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798B" w14:textId="15B5BA45" w:rsidR="00AC511E" w:rsidRDefault="00F95D70" w:rsidP="00AC511E">
      <w:pPr>
        <w:jc w:val="center"/>
        <w:rPr>
          <w:b/>
          <w:sz w:val="32"/>
          <w:szCs w:val="32"/>
        </w:rPr>
      </w:pPr>
      <w:bookmarkStart w:id="0" w:name="_GoBack"/>
      <w:bookmarkEnd w:id="0"/>
      <w:r>
        <w:rPr>
          <w:noProof/>
        </w:rPr>
        <w:drawing>
          <wp:inline distT="0" distB="0" distL="0" distR="0" wp14:anchorId="727F506A" wp14:editId="414D9CCA">
            <wp:extent cx="5242560" cy="5242560"/>
            <wp:effectExtent l="0" t="0" r="0" b="0"/>
            <wp:docPr id="13" name="Picture 13" descr="Bi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a:ln>
                      <a:noFill/>
                    </a:ln>
                  </pic:spPr>
                </pic:pic>
              </a:graphicData>
            </a:graphic>
          </wp:inline>
        </w:drawing>
      </w:r>
    </w:p>
    <w:p w14:paraId="5107BBE9" w14:textId="77777777" w:rsidR="00AC511E" w:rsidRDefault="00AC511E" w:rsidP="00AC511E">
      <w:pPr>
        <w:rPr>
          <w:b/>
          <w:sz w:val="32"/>
          <w:szCs w:val="32"/>
        </w:rPr>
      </w:pPr>
    </w:p>
    <w:p w14:paraId="30C0C192" w14:textId="77777777" w:rsidR="00AC511E" w:rsidRPr="000042BF" w:rsidRDefault="00AC511E" w:rsidP="00357C70">
      <w:pPr>
        <w:ind w:right="-180"/>
        <w:jc w:val="center"/>
        <w:rPr>
          <w:b/>
          <w:sz w:val="44"/>
          <w:szCs w:val="44"/>
        </w:rPr>
      </w:pPr>
      <w:r w:rsidRPr="000042BF">
        <w:rPr>
          <w:b/>
          <w:sz w:val="44"/>
          <w:szCs w:val="44"/>
        </w:rPr>
        <w:t>KAHPERD</w:t>
      </w:r>
    </w:p>
    <w:p w14:paraId="01688339" w14:textId="34F0ADA1" w:rsidR="00AC511E" w:rsidRPr="000042BF" w:rsidRDefault="00D12B3A" w:rsidP="000042BF">
      <w:pPr>
        <w:jc w:val="center"/>
        <w:rPr>
          <w:b/>
          <w:sz w:val="44"/>
          <w:szCs w:val="44"/>
        </w:rPr>
      </w:pPr>
      <w:r w:rsidRPr="000042BF">
        <w:rPr>
          <w:b/>
          <w:sz w:val="44"/>
          <w:szCs w:val="44"/>
        </w:rPr>
        <w:t xml:space="preserve"> CONVENTION 2017</w:t>
      </w:r>
    </w:p>
    <w:p w14:paraId="217EC42D" w14:textId="1B6FD7DE" w:rsidR="00AC511E" w:rsidRPr="00860DAB" w:rsidRDefault="00D12B3A" w:rsidP="00D94A25">
      <w:pPr>
        <w:spacing w:after="0" w:line="240" w:lineRule="auto"/>
        <w:jc w:val="center"/>
        <w:rPr>
          <w:b/>
          <w:sz w:val="44"/>
          <w:szCs w:val="44"/>
        </w:rPr>
      </w:pPr>
      <w:r w:rsidRPr="00860DAB">
        <w:rPr>
          <w:b/>
          <w:sz w:val="44"/>
          <w:szCs w:val="44"/>
        </w:rPr>
        <w:t>Washburn</w:t>
      </w:r>
      <w:r w:rsidR="00AC511E" w:rsidRPr="00860DAB">
        <w:rPr>
          <w:b/>
          <w:sz w:val="44"/>
          <w:szCs w:val="44"/>
        </w:rPr>
        <w:t xml:space="preserve"> University</w:t>
      </w:r>
    </w:p>
    <w:p w14:paraId="1738BB1B" w14:textId="2BC14CF0" w:rsidR="00AC511E" w:rsidRPr="00860DAB" w:rsidRDefault="00D12B3A" w:rsidP="00D94A25">
      <w:pPr>
        <w:spacing w:after="0" w:line="240" w:lineRule="auto"/>
        <w:jc w:val="center"/>
        <w:rPr>
          <w:b/>
          <w:sz w:val="44"/>
          <w:szCs w:val="44"/>
        </w:rPr>
      </w:pPr>
      <w:r w:rsidRPr="00860DAB">
        <w:rPr>
          <w:b/>
          <w:sz w:val="44"/>
          <w:szCs w:val="44"/>
        </w:rPr>
        <w:t xml:space="preserve">Topeka, </w:t>
      </w:r>
      <w:r w:rsidR="00AC511E" w:rsidRPr="00860DAB">
        <w:rPr>
          <w:b/>
          <w:sz w:val="44"/>
          <w:szCs w:val="44"/>
        </w:rPr>
        <w:t>Kansas</w:t>
      </w:r>
    </w:p>
    <w:p w14:paraId="766EC818" w14:textId="4CF6629F" w:rsidR="00AC511E" w:rsidRPr="00860DAB" w:rsidRDefault="00D12B3A" w:rsidP="00D94A25">
      <w:pPr>
        <w:spacing w:after="0" w:line="240" w:lineRule="auto"/>
        <w:jc w:val="center"/>
        <w:rPr>
          <w:b/>
          <w:sz w:val="44"/>
          <w:szCs w:val="44"/>
        </w:rPr>
      </w:pPr>
      <w:r w:rsidRPr="00860DAB">
        <w:rPr>
          <w:b/>
          <w:sz w:val="44"/>
          <w:szCs w:val="44"/>
        </w:rPr>
        <w:t>O</w:t>
      </w:r>
      <w:r w:rsidR="00D27C68" w:rsidRPr="00860DAB">
        <w:rPr>
          <w:b/>
          <w:sz w:val="44"/>
          <w:szCs w:val="44"/>
        </w:rPr>
        <w:t>ctober 25-27</w:t>
      </w:r>
      <w:r w:rsidRPr="00860DAB">
        <w:rPr>
          <w:b/>
          <w:sz w:val="44"/>
          <w:szCs w:val="44"/>
        </w:rPr>
        <w:t>, 2017</w:t>
      </w:r>
    </w:p>
    <w:p w14:paraId="12FF3BA4" w14:textId="77777777" w:rsidR="00AC511E" w:rsidRDefault="00AC511E" w:rsidP="00AC511E">
      <w:pPr>
        <w:spacing w:after="0" w:line="240" w:lineRule="auto"/>
        <w:jc w:val="center"/>
        <w:rPr>
          <w:rFonts w:ascii="Arial" w:hAnsi="Arial" w:cs="Arial"/>
          <w:b/>
          <w:sz w:val="40"/>
          <w:szCs w:val="44"/>
        </w:rPr>
      </w:pPr>
    </w:p>
    <w:p w14:paraId="649FC8A2" w14:textId="77777777" w:rsidR="00AC511E" w:rsidRPr="00860DAB" w:rsidRDefault="00AC511E" w:rsidP="00AC511E">
      <w:pPr>
        <w:spacing w:after="0" w:line="240" w:lineRule="auto"/>
        <w:jc w:val="center"/>
        <w:rPr>
          <w:rFonts w:ascii="Arial" w:hAnsi="Arial" w:cs="Arial"/>
          <w:b/>
          <w:sz w:val="36"/>
          <w:szCs w:val="36"/>
        </w:rPr>
      </w:pPr>
      <w:r w:rsidRPr="00860DAB">
        <w:rPr>
          <w:rFonts w:ascii="Arial" w:hAnsi="Arial" w:cs="Arial"/>
          <w:b/>
          <w:sz w:val="36"/>
          <w:szCs w:val="36"/>
        </w:rPr>
        <w:lastRenderedPageBreak/>
        <w:t>KAHPERD Convention – Topeka, KS</w:t>
      </w:r>
    </w:p>
    <w:p w14:paraId="60E0E8AF" w14:textId="6B0B0DB2" w:rsidR="00AC511E" w:rsidRPr="00860DAB" w:rsidRDefault="00C77610" w:rsidP="00AC511E">
      <w:pPr>
        <w:spacing w:after="0" w:line="240" w:lineRule="auto"/>
        <w:jc w:val="center"/>
        <w:rPr>
          <w:rFonts w:ascii="Arial" w:hAnsi="Arial" w:cs="Arial"/>
          <w:b/>
          <w:sz w:val="36"/>
          <w:szCs w:val="36"/>
        </w:rPr>
      </w:pPr>
      <w:r w:rsidRPr="00860DAB">
        <w:rPr>
          <w:rFonts w:ascii="Arial" w:hAnsi="Arial" w:cs="Arial"/>
          <w:b/>
          <w:sz w:val="36"/>
          <w:szCs w:val="36"/>
        </w:rPr>
        <w:t>October 25</w:t>
      </w:r>
      <w:r w:rsidR="00AC511E" w:rsidRPr="00860DAB">
        <w:rPr>
          <w:rFonts w:ascii="Arial" w:hAnsi="Arial" w:cs="Arial"/>
          <w:b/>
          <w:sz w:val="36"/>
          <w:szCs w:val="36"/>
        </w:rPr>
        <w:t>-27, 2017</w:t>
      </w:r>
    </w:p>
    <w:p w14:paraId="2F4B68C0" w14:textId="77777777" w:rsidR="00AC511E" w:rsidRPr="00860DAB" w:rsidRDefault="00AC511E" w:rsidP="00AC511E">
      <w:pPr>
        <w:spacing w:after="0" w:line="240" w:lineRule="auto"/>
        <w:jc w:val="center"/>
        <w:rPr>
          <w:rFonts w:ascii="Arial" w:hAnsi="Arial" w:cs="Arial"/>
          <w:b/>
          <w:sz w:val="36"/>
          <w:szCs w:val="36"/>
        </w:rPr>
      </w:pPr>
      <w:r w:rsidRPr="00860DAB">
        <w:rPr>
          <w:rFonts w:ascii="Arial" w:hAnsi="Arial" w:cs="Arial"/>
          <w:b/>
          <w:sz w:val="36"/>
          <w:szCs w:val="36"/>
        </w:rPr>
        <w:t>Committee Chairs</w:t>
      </w:r>
    </w:p>
    <w:p w14:paraId="7AFE6C28" w14:textId="77777777" w:rsidR="00AC511E" w:rsidRPr="0050051A" w:rsidRDefault="00AC511E" w:rsidP="00AC511E">
      <w:pPr>
        <w:spacing w:after="0" w:line="240" w:lineRule="auto"/>
        <w:jc w:val="center"/>
        <w:rPr>
          <w:rFonts w:ascii="Arial" w:hAnsi="Arial" w:cs="Arial"/>
          <w:b/>
          <w:sz w:val="24"/>
          <w:szCs w:val="24"/>
        </w:rPr>
      </w:pPr>
    </w:p>
    <w:p w14:paraId="0D8835A4" w14:textId="77777777" w:rsidR="00AC511E" w:rsidRPr="0050051A" w:rsidRDefault="00AC511E" w:rsidP="00AC511E">
      <w:pPr>
        <w:rPr>
          <w:rFonts w:ascii="Arial" w:hAnsi="Arial" w:cs="Arial"/>
          <w:b/>
          <w:sz w:val="24"/>
          <w:szCs w:val="24"/>
        </w:rPr>
      </w:pPr>
      <w:r>
        <w:rPr>
          <w:rFonts w:ascii="Arial" w:hAnsi="Arial" w:cs="Arial"/>
          <w:b/>
          <w:sz w:val="24"/>
          <w:szCs w:val="24"/>
        </w:rPr>
        <w:t>Convention Manager</w:t>
      </w:r>
      <w:r w:rsidRPr="0050051A">
        <w:rPr>
          <w:rFonts w:ascii="Arial" w:hAnsi="Arial" w:cs="Arial"/>
          <w:b/>
          <w:sz w:val="24"/>
          <w:szCs w:val="24"/>
        </w:rPr>
        <w:tab/>
      </w:r>
      <w:r w:rsidRPr="0050051A">
        <w:rPr>
          <w:rFonts w:ascii="Arial" w:hAnsi="Arial" w:cs="Arial"/>
          <w:b/>
          <w:sz w:val="24"/>
          <w:szCs w:val="24"/>
        </w:rPr>
        <w:tab/>
        <w:t>Kim Morrissey</w:t>
      </w:r>
    </w:p>
    <w:p w14:paraId="3D7E98D7" w14:textId="77777777" w:rsidR="00AC511E" w:rsidRPr="0050051A" w:rsidRDefault="00AC511E" w:rsidP="00AC511E">
      <w:pPr>
        <w:rPr>
          <w:rFonts w:ascii="Arial" w:hAnsi="Arial" w:cs="Arial"/>
          <w:b/>
          <w:sz w:val="24"/>
          <w:szCs w:val="24"/>
        </w:rPr>
      </w:pPr>
      <w:r>
        <w:rPr>
          <w:rFonts w:ascii="Arial" w:hAnsi="Arial" w:cs="Arial"/>
          <w:b/>
          <w:sz w:val="24"/>
          <w:szCs w:val="24"/>
        </w:rPr>
        <w:t>Convention Program</w:t>
      </w:r>
      <w:r>
        <w:rPr>
          <w:rFonts w:ascii="Arial" w:hAnsi="Arial" w:cs="Arial"/>
          <w:b/>
          <w:sz w:val="24"/>
          <w:szCs w:val="24"/>
        </w:rPr>
        <w:tab/>
      </w:r>
      <w:r w:rsidRPr="0050051A">
        <w:rPr>
          <w:rFonts w:ascii="Arial" w:hAnsi="Arial" w:cs="Arial"/>
          <w:b/>
          <w:sz w:val="24"/>
          <w:szCs w:val="24"/>
        </w:rPr>
        <w:tab/>
        <w:t>Wendy Scholten</w:t>
      </w:r>
    </w:p>
    <w:p w14:paraId="3CBA35CA" w14:textId="6955047C" w:rsidR="00AC511E" w:rsidRPr="0050051A" w:rsidRDefault="00AC511E" w:rsidP="00AC511E">
      <w:pPr>
        <w:rPr>
          <w:rFonts w:ascii="Arial" w:hAnsi="Arial" w:cs="Arial"/>
          <w:b/>
          <w:sz w:val="24"/>
          <w:szCs w:val="24"/>
        </w:rPr>
      </w:pPr>
      <w:r w:rsidRPr="0050051A">
        <w:rPr>
          <w:rFonts w:ascii="Arial" w:hAnsi="Arial" w:cs="Arial"/>
          <w:b/>
          <w:sz w:val="24"/>
          <w:szCs w:val="24"/>
        </w:rPr>
        <w:t>On-Site Managers</w:t>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367D9C">
        <w:rPr>
          <w:rFonts w:ascii="Arial" w:hAnsi="Arial" w:cs="Arial"/>
          <w:b/>
          <w:sz w:val="24"/>
          <w:szCs w:val="24"/>
        </w:rPr>
        <w:t>Tiffany Dirks, Ross F</w:t>
      </w:r>
      <w:r w:rsidR="00932010">
        <w:rPr>
          <w:rFonts w:ascii="Arial" w:hAnsi="Arial" w:cs="Arial"/>
          <w:b/>
          <w:sz w:val="24"/>
          <w:szCs w:val="24"/>
        </w:rPr>
        <w:t>r</w:t>
      </w:r>
      <w:r w:rsidR="00367D9C">
        <w:rPr>
          <w:rFonts w:ascii="Arial" w:hAnsi="Arial" w:cs="Arial"/>
          <w:b/>
          <w:sz w:val="24"/>
          <w:szCs w:val="24"/>
        </w:rPr>
        <w:t>iesen</w:t>
      </w:r>
    </w:p>
    <w:p w14:paraId="4EAE5D60" w14:textId="16F641E2" w:rsidR="00AC511E" w:rsidRPr="0050051A" w:rsidRDefault="00AC511E" w:rsidP="00AC511E">
      <w:pPr>
        <w:rPr>
          <w:rFonts w:ascii="Arial" w:hAnsi="Arial" w:cs="Arial"/>
          <w:b/>
          <w:sz w:val="24"/>
          <w:szCs w:val="24"/>
        </w:rPr>
      </w:pPr>
      <w:r>
        <w:rPr>
          <w:rFonts w:ascii="Arial" w:hAnsi="Arial" w:cs="Arial"/>
          <w:b/>
          <w:sz w:val="24"/>
          <w:szCs w:val="24"/>
        </w:rPr>
        <w:t>Exhibits</w:t>
      </w:r>
      <w:r>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E57F4E">
        <w:rPr>
          <w:rFonts w:ascii="Arial" w:hAnsi="Arial" w:cs="Arial"/>
          <w:b/>
          <w:sz w:val="24"/>
          <w:szCs w:val="24"/>
        </w:rPr>
        <w:t xml:space="preserve">Roy </w:t>
      </w:r>
      <w:proofErr w:type="spellStart"/>
      <w:r w:rsidR="00E57F4E">
        <w:rPr>
          <w:rFonts w:ascii="Arial" w:hAnsi="Arial" w:cs="Arial"/>
          <w:b/>
          <w:sz w:val="24"/>
          <w:szCs w:val="24"/>
        </w:rPr>
        <w:t>Wohl</w:t>
      </w:r>
      <w:proofErr w:type="spellEnd"/>
    </w:p>
    <w:p w14:paraId="1241014C" w14:textId="0D9AC792" w:rsidR="00AC511E" w:rsidRPr="0050051A" w:rsidRDefault="00AC511E" w:rsidP="00AC511E">
      <w:pPr>
        <w:rPr>
          <w:rFonts w:ascii="Arial" w:hAnsi="Arial" w:cs="Arial"/>
          <w:b/>
          <w:sz w:val="24"/>
          <w:szCs w:val="24"/>
        </w:rPr>
      </w:pPr>
      <w:r>
        <w:rPr>
          <w:rFonts w:ascii="Arial" w:hAnsi="Arial" w:cs="Arial"/>
          <w:b/>
          <w:sz w:val="24"/>
          <w:szCs w:val="24"/>
        </w:rPr>
        <w:t>Banquet</w:t>
      </w:r>
      <w:r>
        <w:rPr>
          <w:rFonts w:ascii="Arial" w:hAnsi="Arial" w:cs="Arial"/>
          <w:b/>
          <w:sz w:val="24"/>
          <w:szCs w:val="24"/>
        </w:rPr>
        <w:tab/>
      </w:r>
      <w:r>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E57F4E">
        <w:rPr>
          <w:rFonts w:ascii="Arial" w:hAnsi="Arial" w:cs="Arial"/>
          <w:b/>
          <w:sz w:val="24"/>
          <w:szCs w:val="24"/>
        </w:rPr>
        <w:t xml:space="preserve">Roy </w:t>
      </w:r>
      <w:proofErr w:type="spellStart"/>
      <w:r w:rsidR="00E57F4E">
        <w:rPr>
          <w:rFonts w:ascii="Arial" w:hAnsi="Arial" w:cs="Arial"/>
          <w:b/>
          <w:sz w:val="24"/>
          <w:szCs w:val="24"/>
        </w:rPr>
        <w:t>Wohl</w:t>
      </w:r>
      <w:proofErr w:type="spellEnd"/>
      <w:r w:rsidR="00E57F4E">
        <w:rPr>
          <w:rFonts w:ascii="Arial" w:hAnsi="Arial" w:cs="Arial"/>
          <w:b/>
          <w:sz w:val="24"/>
          <w:szCs w:val="24"/>
        </w:rPr>
        <w:t>, Tiffany Dirks</w:t>
      </w:r>
    </w:p>
    <w:p w14:paraId="62DB76C8" w14:textId="20D2D8E6" w:rsidR="00AC511E" w:rsidRPr="0050051A" w:rsidRDefault="00AC511E" w:rsidP="00AC511E">
      <w:pPr>
        <w:rPr>
          <w:rFonts w:ascii="Arial" w:hAnsi="Arial" w:cs="Arial"/>
          <w:b/>
          <w:sz w:val="24"/>
          <w:szCs w:val="24"/>
        </w:rPr>
      </w:pPr>
      <w:r>
        <w:rPr>
          <w:rFonts w:ascii="Arial" w:hAnsi="Arial" w:cs="Arial"/>
          <w:b/>
          <w:sz w:val="24"/>
          <w:szCs w:val="24"/>
        </w:rPr>
        <w:t>Registration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446B0">
        <w:rPr>
          <w:rFonts w:ascii="Arial" w:hAnsi="Arial" w:cs="Arial"/>
          <w:b/>
          <w:sz w:val="24"/>
          <w:szCs w:val="24"/>
        </w:rPr>
        <w:t xml:space="preserve">Kim Morrissey, </w:t>
      </w:r>
      <w:proofErr w:type="gramStart"/>
      <w:r>
        <w:rPr>
          <w:rFonts w:ascii="Arial" w:hAnsi="Arial" w:cs="Arial"/>
          <w:b/>
          <w:sz w:val="24"/>
          <w:szCs w:val="24"/>
        </w:rPr>
        <w:t xml:space="preserve">Kathy </w:t>
      </w:r>
      <w:r w:rsidRPr="0050051A">
        <w:rPr>
          <w:rFonts w:ascii="Arial" w:hAnsi="Arial" w:cs="Arial"/>
          <w:b/>
          <w:sz w:val="24"/>
          <w:szCs w:val="24"/>
        </w:rPr>
        <w:t xml:space="preserve"> </w:t>
      </w:r>
      <w:r>
        <w:rPr>
          <w:rFonts w:ascii="Arial" w:hAnsi="Arial" w:cs="Arial"/>
          <w:b/>
          <w:sz w:val="24"/>
          <w:szCs w:val="24"/>
        </w:rPr>
        <w:t>Kochersperger</w:t>
      </w:r>
      <w:proofErr w:type="gramEnd"/>
    </w:p>
    <w:p w14:paraId="1868BD03" w14:textId="741275F2" w:rsidR="00AC511E" w:rsidRPr="0050051A" w:rsidRDefault="00AC511E" w:rsidP="00AC511E">
      <w:pPr>
        <w:ind w:left="1440" w:hanging="1440"/>
        <w:rPr>
          <w:rFonts w:ascii="Arial" w:hAnsi="Arial" w:cs="Arial"/>
          <w:b/>
          <w:sz w:val="24"/>
          <w:szCs w:val="24"/>
        </w:rPr>
      </w:pPr>
      <w:r w:rsidRPr="0050051A">
        <w:rPr>
          <w:rFonts w:ascii="Arial" w:hAnsi="Arial" w:cs="Arial"/>
          <w:b/>
          <w:sz w:val="24"/>
          <w:szCs w:val="24"/>
        </w:rPr>
        <w:t>Parking</w:t>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E57F4E">
        <w:rPr>
          <w:rFonts w:ascii="Arial" w:hAnsi="Arial" w:cs="Arial"/>
          <w:b/>
          <w:sz w:val="24"/>
          <w:szCs w:val="24"/>
        </w:rPr>
        <w:t>Josh Dirks</w:t>
      </w:r>
    </w:p>
    <w:p w14:paraId="0527D437" w14:textId="0CDDDE8D" w:rsidR="00AC511E" w:rsidRPr="0050051A" w:rsidRDefault="00AC511E" w:rsidP="00AC511E">
      <w:pPr>
        <w:ind w:left="5040" w:hanging="5040"/>
        <w:rPr>
          <w:rFonts w:ascii="Arial" w:hAnsi="Arial" w:cs="Arial"/>
          <w:b/>
          <w:sz w:val="24"/>
          <w:szCs w:val="24"/>
        </w:rPr>
      </w:pPr>
      <w:r w:rsidRPr="0050051A">
        <w:rPr>
          <w:rFonts w:ascii="Arial" w:hAnsi="Arial" w:cs="Arial"/>
          <w:b/>
          <w:sz w:val="24"/>
          <w:szCs w:val="24"/>
        </w:rPr>
        <w:t>Snacks/Hospitality</w:t>
      </w:r>
      <w:r>
        <w:rPr>
          <w:rFonts w:ascii="Arial" w:hAnsi="Arial" w:cs="Arial"/>
          <w:b/>
          <w:sz w:val="24"/>
          <w:szCs w:val="24"/>
        </w:rPr>
        <w:t xml:space="preserve">                     </w:t>
      </w:r>
      <w:r w:rsidRPr="0050051A">
        <w:rPr>
          <w:rFonts w:ascii="Arial" w:hAnsi="Arial" w:cs="Arial"/>
          <w:b/>
          <w:sz w:val="24"/>
          <w:szCs w:val="24"/>
        </w:rPr>
        <w:t xml:space="preserve"> </w:t>
      </w:r>
      <w:r w:rsidR="00E57F4E">
        <w:rPr>
          <w:rFonts w:ascii="Arial" w:hAnsi="Arial" w:cs="Arial"/>
          <w:b/>
          <w:sz w:val="24"/>
          <w:szCs w:val="24"/>
        </w:rPr>
        <w:t>Margie Miller, Nancy Province</w:t>
      </w:r>
    </w:p>
    <w:p w14:paraId="6404F754" w14:textId="00C8F45D" w:rsidR="00AC511E" w:rsidRPr="0050051A" w:rsidRDefault="00AC511E" w:rsidP="00AC511E">
      <w:pPr>
        <w:ind w:left="3690" w:hanging="3690"/>
        <w:rPr>
          <w:rFonts w:ascii="Arial" w:hAnsi="Arial" w:cs="Arial"/>
          <w:b/>
          <w:sz w:val="24"/>
          <w:szCs w:val="24"/>
        </w:rPr>
      </w:pPr>
      <w:r w:rsidRPr="0050051A">
        <w:rPr>
          <w:rFonts w:ascii="Arial" w:hAnsi="Arial" w:cs="Arial"/>
          <w:b/>
          <w:sz w:val="24"/>
          <w:szCs w:val="24"/>
        </w:rPr>
        <w:t>Equipment</w:t>
      </w:r>
      <w:r w:rsidR="00E57F4E">
        <w:rPr>
          <w:rFonts w:ascii="Arial" w:hAnsi="Arial" w:cs="Arial"/>
          <w:b/>
          <w:sz w:val="24"/>
          <w:szCs w:val="24"/>
        </w:rPr>
        <w:tab/>
        <w:t>Tiffany Dirks, Ross Friesen</w:t>
      </w:r>
    </w:p>
    <w:p w14:paraId="2D9137F2" w14:textId="15B83A68" w:rsidR="00AC511E" w:rsidRPr="0050051A" w:rsidRDefault="00AC511E" w:rsidP="00AC511E">
      <w:pPr>
        <w:rPr>
          <w:rFonts w:ascii="Arial" w:hAnsi="Arial" w:cs="Arial"/>
          <w:b/>
          <w:sz w:val="24"/>
          <w:szCs w:val="24"/>
        </w:rPr>
      </w:pPr>
      <w:r w:rsidRPr="0050051A">
        <w:rPr>
          <w:rFonts w:ascii="Arial" w:hAnsi="Arial" w:cs="Arial"/>
          <w:b/>
          <w:sz w:val="24"/>
          <w:szCs w:val="24"/>
        </w:rPr>
        <w:t>Signs/Maps/Boards</w:t>
      </w:r>
      <w:r w:rsidRPr="0050051A">
        <w:rPr>
          <w:rFonts w:ascii="Arial" w:hAnsi="Arial" w:cs="Arial"/>
          <w:b/>
          <w:sz w:val="24"/>
          <w:szCs w:val="24"/>
        </w:rPr>
        <w:tab/>
      </w:r>
      <w:r>
        <w:rPr>
          <w:rFonts w:ascii="Arial" w:hAnsi="Arial" w:cs="Arial"/>
          <w:b/>
          <w:sz w:val="24"/>
          <w:szCs w:val="24"/>
        </w:rPr>
        <w:tab/>
      </w:r>
      <w:r w:rsidR="00E57F4E">
        <w:rPr>
          <w:rFonts w:ascii="Arial" w:hAnsi="Arial" w:cs="Arial"/>
          <w:b/>
          <w:sz w:val="24"/>
          <w:szCs w:val="24"/>
        </w:rPr>
        <w:t>Park Lockwood</w:t>
      </w:r>
    </w:p>
    <w:p w14:paraId="371BFE01" w14:textId="3279B698" w:rsidR="00AC511E" w:rsidRPr="0050051A" w:rsidRDefault="00AC511E" w:rsidP="00AC511E">
      <w:pPr>
        <w:rPr>
          <w:rFonts w:ascii="Arial" w:hAnsi="Arial" w:cs="Arial"/>
          <w:b/>
          <w:sz w:val="24"/>
          <w:szCs w:val="24"/>
        </w:rPr>
      </w:pPr>
      <w:r>
        <w:rPr>
          <w:rFonts w:ascii="Arial" w:hAnsi="Arial" w:cs="Arial"/>
          <w:b/>
          <w:sz w:val="24"/>
          <w:szCs w:val="24"/>
        </w:rPr>
        <w:t>Packet Preparation</w:t>
      </w:r>
      <w:r>
        <w:rPr>
          <w:rFonts w:ascii="Arial" w:hAnsi="Arial" w:cs="Arial"/>
          <w:b/>
          <w:sz w:val="24"/>
          <w:szCs w:val="24"/>
        </w:rPr>
        <w:tab/>
      </w:r>
      <w:r w:rsidRPr="0050051A">
        <w:rPr>
          <w:rFonts w:ascii="Arial" w:hAnsi="Arial" w:cs="Arial"/>
          <w:b/>
          <w:sz w:val="24"/>
          <w:szCs w:val="24"/>
        </w:rPr>
        <w:tab/>
      </w:r>
      <w:r w:rsidR="00E57F4E">
        <w:rPr>
          <w:rFonts w:ascii="Arial" w:hAnsi="Arial" w:cs="Arial"/>
          <w:b/>
          <w:sz w:val="24"/>
          <w:szCs w:val="24"/>
        </w:rPr>
        <w:t xml:space="preserve">Margie Miller, Nancy </w:t>
      </w:r>
      <w:proofErr w:type="spellStart"/>
      <w:r w:rsidR="00E57F4E">
        <w:rPr>
          <w:rFonts w:ascii="Arial" w:hAnsi="Arial" w:cs="Arial"/>
          <w:b/>
          <w:sz w:val="24"/>
          <w:szCs w:val="24"/>
        </w:rPr>
        <w:t>Provinec</w:t>
      </w:r>
      <w:proofErr w:type="spellEnd"/>
    </w:p>
    <w:p w14:paraId="47EC43F4" w14:textId="77777777" w:rsidR="00AC511E" w:rsidRPr="0050051A" w:rsidRDefault="00AC511E" w:rsidP="00AC511E">
      <w:pPr>
        <w:ind w:left="3600" w:hanging="3600"/>
        <w:rPr>
          <w:rFonts w:ascii="Arial" w:hAnsi="Arial" w:cs="Arial"/>
          <w:b/>
          <w:sz w:val="24"/>
          <w:szCs w:val="24"/>
        </w:rPr>
      </w:pPr>
      <w:r w:rsidRPr="0050051A">
        <w:rPr>
          <w:rFonts w:ascii="Arial" w:hAnsi="Arial" w:cs="Arial"/>
          <w:b/>
          <w:sz w:val="24"/>
          <w:szCs w:val="24"/>
        </w:rPr>
        <w:t>Social/Entertainment</w:t>
      </w:r>
      <w:r>
        <w:rPr>
          <w:rFonts w:ascii="Arial" w:hAnsi="Arial" w:cs="Arial"/>
          <w:b/>
          <w:sz w:val="24"/>
          <w:szCs w:val="24"/>
        </w:rPr>
        <w:tab/>
        <w:t>Kim Morrissey</w:t>
      </w:r>
    </w:p>
    <w:p w14:paraId="4DF7CE71" w14:textId="3EA88A38" w:rsidR="00AC511E" w:rsidRPr="0050051A" w:rsidRDefault="00AC511E" w:rsidP="00AC511E">
      <w:pPr>
        <w:ind w:left="5040" w:hanging="5040"/>
        <w:rPr>
          <w:rFonts w:ascii="Arial" w:hAnsi="Arial" w:cs="Arial"/>
          <w:b/>
          <w:sz w:val="24"/>
          <w:szCs w:val="24"/>
        </w:rPr>
      </w:pPr>
      <w:r w:rsidRPr="0050051A">
        <w:rPr>
          <w:rFonts w:ascii="Arial" w:hAnsi="Arial" w:cs="Arial"/>
          <w:b/>
          <w:sz w:val="24"/>
          <w:szCs w:val="24"/>
        </w:rPr>
        <w:t>Publicity                                       Kim Morrissey, Jason Ram</w:t>
      </w:r>
      <w:r w:rsidR="00932010">
        <w:rPr>
          <w:rFonts w:ascii="Arial" w:hAnsi="Arial" w:cs="Arial"/>
          <w:b/>
          <w:sz w:val="24"/>
          <w:szCs w:val="24"/>
        </w:rPr>
        <w:t>i</w:t>
      </w:r>
      <w:r w:rsidRPr="0050051A">
        <w:rPr>
          <w:rFonts w:ascii="Arial" w:hAnsi="Arial" w:cs="Arial"/>
          <w:b/>
          <w:sz w:val="24"/>
          <w:szCs w:val="24"/>
        </w:rPr>
        <w:t>r</w:t>
      </w:r>
      <w:r w:rsidR="00932010">
        <w:rPr>
          <w:rFonts w:ascii="Arial" w:hAnsi="Arial" w:cs="Arial"/>
          <w:b/>
          <w:sz w:val="24"/>
          <w:szCs w:val="24"/>
        </w:rPr>
        <w:t>e</w:t>
      </w:r>
      <w:r w:rsidRPr="0050051A">
        <w:rPr>
          <w:rFonts w:ascii="Arial" w:hAnsi="Arial" w:cs="Arial"/>
          <w:b/>
          <w:sz w:val="24"/>
          <w:szCs w:val="24"/>
        </w:rPr>
        <w:t>z, April Baugh</w:t>
      </w:r>
    </w:p>
    <w:p w14:paraId="36B7A6FC" w14:textId="226A8159" w:rsidR="00AC511E" w:rsidRPr="0050051A" w:rsidRDefault="00AC511E" w:rsidP="00AC511E">
      <w:pPr>
        <w:rPr>
          <w:rFonts w:ascii="Arial" w:hAnsi="Arial" w:cs="Arial"/>
          <w:b/>
          <w:sz w:val="24"/>
          <w:szCs w:val="24"/>
        </w:rPr>
      </w:pPr>
      <w:r w:rsidRPr="0050051A">
        <w:rPr>
          <w:rFonts w:ascii="Arial" w:hAnsi="Arial" w:cs="Arial"/>
          <w:b/>
          <w:sz w:val="24"/>
          <w:szCs w:val="24"/>
        </w:rPr>
        <w:t>Gifts/Door Prizes</w:t>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294DA0">
        <w:rPr>
          <w:rFonts w:ascii="Arial" w:hAnsi="Arial" w:cs="Arial"/>
          <w:b/>
          <w:sz w:val="24"/>
          <w:szCs w:val="24"/>
        </w:rPr>
        <w:t xml:space="preserve">Claudia Welch, </w:t>
      </w:r>
      <w:r w:rsidRPr="0050051A">
        <w:rPr>
          <w:rFonts w:ascii="Arial" w:hAnsi="Arial" w:cs="Arial"/>
          <w:b/>
          <w:sz w:val="24"/>
          <w:szCs w:val="24"/>
        </w:rPr>
        <w:t>Wendy Scholten, KAHPERD</w:t>
      </w:r>
    </w:p>
    <w:p w14:paraId="3E8DD488" w14:textId="77777777" w:rsidR="00AC511E" w:rsidRPr="0050051A" w:rsidRDefault="00AC511E" w:rsidP="00AC511E">
      <w:pPr>
        <w:rPr>
          <w:rFonts w:ascii="Arial" w:hAnsi="Arial" w:cs="Arial"/>
          <w:b/>
          <w:sz w:val="24"/>
          <w:szCs w:val="24"/>
        </w:rPr>
      </w:pPr>
      <w:r w:rsidRPr="0050051A">
        <w:rPr>
          <w:rFonts w:ascii="Arial" w:hAnsi="Arial" w:cs="Arial"/>
          <w:b/>
          <w:sz w:val="24"/>
          <w:szCs w:val="24"/>
        </w:rPr>
        <w:t>Grants/Outside Funding</w:t>
      </w:r>
      <w:r w:rsidRPr="0050051A">
        <w:rPr>
          <w:rFonts w:ascii="Arial" w:hAnsi="Arial" w:cs="Arial"/>
          <w:b/>
          <w:sz w:val="24"/>
          <w:szCs w:val="24"/>
        </w:rPr>
        <w:tab/>
      </w:r>
      <w:r w:rsidRPr="0050051A">
        <w:rPr>
          <w:rFonts w:ascii="Arial" w:hAnsi="Arial" w:cs="Arial"/>
          <w:b/>
          <w:sz w:val="24"/>
          <w:szCs w:val="24"/>
        </w:rPr>
        <w:tab/>
        <w:t>Wendy Scholten, Kim Morrissey</w:t>
      </w:r>
    </w:p>
    <w:p w14:paraId="621F4E14" w14:textId="6F1FE3D7" w:rsidR="00AC511E" w:rsidRPr="0050051A" w:rsidRDefault="00AC511E" w:rsidP="00AC511E">
      <w:pPr>
        <w:rPr>
          <w:rFonts w:ascii="Arial" w:hAnsi="Arial" w:cs="Arial"/>
          <w:b/>
          <w:sz w:val="24"/>
          <w:szCs w:val="24"/>
        </w:rPr>
      </w:pPr>
      <w:r w:rsidRPr="0050051A">
        <w:rPr>
          <w:rFonts w:ascii="Arial" w:hAnsi="Arial" w:cs="Arial"/>
          <w:b/>
          <w:sz w:val="24"/>
          <w:szCs w:val="24"/>
        </w:rPr>
        <w:t>Student Organizer</w:t>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E57F4E">
        <w:rPr>
          <w:rFonts w:ascii="Arial" w:hAnsi="Arial" w:cs="Arial"/>
          <w:b/>
          <w:sz w:val="24"/>
          <w:szCs w:val="24"/>
        </w:rPr>
        <w:t>Tiffany Dirks, Ross Friesen</w:t>
      </w:r>
    </w:p>
    <w:p w14:paraId="66034BF3" w14:textId="77777777" w:rsidR="00AC511E" w:rsidRDefault="00AC511E" w:rsidP="00AC511E">
      <w:pPr>
        <w:ind w:left="5040" w:hanging="5040"/>
        <w:rPr>
          <w:rFonts w:ascii="Arial" w:hAnsi="Arial" w:cs="Arial"/>
          <w:b/>
          <w:sz w:val="24"/>
          <w:szCs w:val="24"/>
        </w:rPr>
      </w:pPr>
      <w:r w:rsidRPr="0050051A">
        <w:rPr>
          <w:rFonts w:ascii="Arial" w:hAnsi="Arial" w:cs="Arial"/>
          <w:b/>
          <w:sz w:val="24"/>
          <w:szCs w:val="24"/>
        </w:rPr>
        <w:t xml:space="preserve">Hotel                         </w:t>
      </w:r>
      <w:r>
        <w:rPr>
          <w:rFonts w:ascii="Arial" w:hAnsi="Arial" w:cs="Arial"/>
          <w:b/>
          <w:sz w:val="24"/>
          <w:szCs w:val="24"/>
        </w:rPr>
        <w:t xml:space="preserve">                    </w:t>
      </w:r>
      <w:r w:rsidRPr="0050051A">
        <w:rPr>
          <w:rFonts w:ascii="Arial" w:hAnsi="Arial" w:cs="Arial"/>
          <w:b/>
          <w:sz w:val="24"/>
          <w:szCs w:val="24"/>
        </w:rPr>
        <w:t xml:space="preserve"> Kim Morrissey</w:t>
      </w:r>
    </w:p>
    <w:p w14:paraId="27859EB1" w14:textId="77777777" w:rsidR="00AC511E" w:rsidRDefault="00AC511E" w:rsidP="00AC511E">
      <w:pPr>
        <w:ind w:left="5040" w:hanging="5040"/>
        <w:rPr>
          <w:rFonts w:ascii="Arial" w:hAnsi="Arial" w:cs="Arial"/>
          <w:b/>
          <w:sz w:val="24"/>
          <w:szCs w:val="24"/>
        </w:rPr>
      </w:pPr>
    </w:p>
    <w:p w14:paraId="4C25B7FA" w14:textId="0EB3EF21" w:rsidR="00AC511E" w:rsidRDefault="00AC511E" w:rsidP="00AC511E">
      <w:pPr>
        <w:ind w:left="5040" w:hanging="5040"/>
        <w:rPr>
          <w:rFonts w:ascii="Arial" w:hAnsi="Arial" w:cs="Arial"/>
          <w:b/>
          <w:sz w:val="24"/>
          <w:szCs w:val="24"/>
        </w:rPr>
      </w:pPr>
    </w:p>
    <w:p w14:paraId="5E0FDD31" w14:textId="51A7471E" w:rsidR="00AC511E" w:rsidRDefault="00AC511E" w:rsidP="00D004BB">
      <w:pPr>
        <w:rPr>
          <w:rFonts w:ascii="Arial" w:hAnsi="Arial" w:cs="Arial"/>
          <w:b/>
          <w:sz w:val="24"/>
          <w:szCs w:val="24"/>
        </w:rPr>
      </w:pPr>
    </w:p>
    <w:p w14:paraId="21A585CE" w14:textId="37F81CEA" w:rsidR="00AC511E" w:rsidRDefault="00AC511E" w:rsidP="00AC511E">
      <w:pPr>
        <w:ind w:left="5040" w:hanging="5040"/>
        <w:rPr>
          <w:rFonts w:ascii="Arial" w:hAnsi="Arial" w:cs="Arial"/>
          <w:b/>
          <w:sz w:val="24"/>
          <w:szCs w:val="24"/>
        </w:rPr>
      </w:pPr>
    </w:p>
    <w:p w14:paraId="447A1D5E" w14:textId="77777777" w:rsidR="00E24E7F" w:rsidRPr="0050051A" w:rsidRDefault="00E24E7F" w:rsidP="00AC511E">
      <w:pPr>
        <w:ind w:left="5040" w:hanging="5040"/>
        <w:rPr>
          <w:rFonts w:ascii="Arial" w:hAnsi="Arial" w:cs="Arial"/>
          <w:b/>
          <w:sz w:val="24"/>
          <w:szCs w:val="24"/>
        </w:rPr>
      </w:pPr>
    </w:p>
    <w:p w14:paraId="660B03FA" w14:textId="77777777" w:rsidR="00AC511E" w:rsidRDefault="00AC511E" w:rsidP="00AC511E">
      <w:pPr>
        <w:jc w:val="center"/>
        <w:rPr>
          <w:b/>
          <w:sz w:val="32"/>
          <w:szCs w:val="32"/>
        </w:rPr>
      </w:pPr>
      <w:r>
        <w:rPr>
          <w:b/>
          <w:sz w:val="32"/>
          <w:szCs w:val="32"/>
        </w:rPr>
        <w:lastRenderedPageBreak/>
        <w:t xml:space="preserve">Welcome to Topeka and Washburn University </w:t>
      </w:r>
    </w:p>
    <w:p w14:paraId="5A35EA1F" w14:textId="77777777" w:rsidR="00857607" w:rsidRDefault="00AC511E" w:rsidP="00D004BB">
      <w:pPr>
        <w:rPr>
          <w:b/>
          <w:sz w:val="32"/>
          <w:szCs w:val="32"/>
        </w:rPr>
      </w:pPr>
      <w:r>
        <w:rPr>
          <w:b/>
          <w:noProof/>
          <w:sz w:val="32"/>
          <w:szCs w:val="32"/>
        </w:rPr>
        <w:drawing>
          <wp:anchor distT="0" distB="0" distL="114300" distR="114300" simplePos="0" relativeHeight="251667456" behindDoc="1" locked="0" layoutInCell="1" allowOverlap="1" wp14:anchorId="1BF1E087" wp14:editId="2DA5B67A">
            <wp:simplePos x="0" y="0"/>
            <wp:positionH relativeFrom="column">
              <wp:posOffset>7620</wp:posOffset>
            </wp:positionH>
            <wp:positionV relativeFrom="paragraph">
              <wp:posOffset>6985</wp:posOffset>
            </wp:positionV>
            <wp:extent cx="1141095" cy="1517015"/>
            <wp:effectExtent l="0" t="0" r="1905" b="6985"/>
            <wp:wrapTight wrapText="bothSides">
              <wp:wrapPolygon edited="0">
                <wp:start x="0" y="0"/>
                <wp:lineTo x="0" y="21428"/>
                <wp:lineTo x="21275" y="21428"/>
                <wp:lineTo x="21275" y="0"/>
                <wp:lineTo x="0" y="0"/>
              </wp:wrapPolygon>
            </wp:wrapTight>
            <wp:docPr id="4" name="Picture 4" descr="C:\Users\Kim\Documents\KAHPERD\2014 Past Presidency\Convention 2015\Bios\clau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im\Documents\KAHPERD\2014 Past Presidency\Convention 2015\Bios\claud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09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14:paraId="7F78E368" w14:textId="0F2A0607" w:rsidR="00D004BB" w:rsidRPr="005C5EE3" w:rsidRDefault="00AC511E" w:rsidP="00D004BB">
      <w:pPr>
        <w:rPr>
          <w:b/>
          <w:sz w:val="32"/>
          <w:szCs w:val="32"/>
        </w:rPr>
      </w:pPr>
      <w:r w:rsidRPr="00D004BB">
        <w:rPr>
          <w:b/>
          <w:sz w:val="40"/>
          <w:szCs w:val="40"/>
        </w:rPr>
        <w:t>KAHPERD Welcome</w:t>
      </w:r>
      <w:r w:rsidR="00400F5F" w:rsidRPr="00D004BB">
        <w:rPr>
          <w:b/>
          <w:sz w:val="40"/>
          <w:szCs w:val="40"/>
        </w:rPr>
        <w:t xml:space="preserve"> - </w:t>
      </w:r>
      <w:r w:rsidRPr="00D004BB">
        <w:rPr>
          <w:b/>
          <w:sz w:val="32"/>
          <w:szCs w:val="32"/>
        </w:rPr>
        <w:t>President Claudia Welch</w:t>
      </w:r>
    </w:p>
    <w:p w14:paraId="38D57545" w14:textId="77777777" w:rsidR="00D004BB" w:rsidRDefault="00D004BB" w:rsidP="00D004BB">
      <w:pPr>
        <w:rPr>
          <w:sz w:val="24"/>
          <w:szCs w:val="24"/>
        </w:rPr>
      </w:pPr>
      <w:r>
        <w:rPr>
          <w:sz w:val="24"/>
          <w:szCs w:val="24"/>
        </w:rPr>
        <w:t>On behalf of the KAHPERD Executive Board and committees, welcome to the 2017 KAHPERD Convention here in Topeka. Thank you for joining us and for making the commitment to your profession to be the best you can be.  With the assistance of our local host – Washburn University – we have planned an outstanding program for you!</w:t>
      </w:r>
    </w:p>
    <w:p w14:paraId="7000B533" w14:textId="77777777" w:rsidR="00D004BB" w:rsidRDefault="00D004BB" w:rsidP="00D004BB">
      <w:pPr>
        <w:rPr>
          <w:sz w:val="24"/>
          <w:szCs w:val="24"/>
        </w:rPr>
      </w:pPr>
      <w:r>
        <w:rPr>
          <w:sz w:val="24"/>
          <w:szCs w:val="24"/>
        </w:rPr>
        <w:t>At last year convention, SHAPE America announced a bold new vision designed to inspire the health and physical education professionals.  This commitment - better known as “50 Million Strong by 2029” – will empower all children to lead healthy and active lives through effective health and physical education programs.  To be successful, we will need to reconsider, reimagine and redesign how we deliver physical education and health education to Kansas students.  For the health and physical education professions this is truly a time of great opportunity.  But to succeed, all of us will need new skills and the motivation to impact students’ learning and behavior so that it will carry them into adulthood.</w:t>
      </w:r>
    </w:p>
    <w:p w14:paraId="66345D43" w14:textId="77777777" w:rsidR="00D004BB" w:rsidRDefault="00D004BB" w:rsidP="00D004BB">
      <w:pPr>
        <w:rPr>
          <w:sz w:val="24"/>
          <w:szCs w:val="24"/>
        </w:rPr>
      </w:pPr>
      <w:r>
        <w:rPr>
          <w:sz w:val="24"/>
          <w:szCs w:val="24"/>
        </w:rPr>
        <w:t>At this convention, you’ll have many opportunities to learn more about the central role you can play in “50 Million Strong by 2029” and updated information on “Every Student Succeeds Act” (ESSA). You can also share your own ideas so we can learn from you.  In addition to attending presentations, take time to introduce yourself to colleagues from around the state.  All of us share a common desire to give students the skills, knowledge and motivation to lead physically active and healthy lives.</w:t>
      </w:r>
    </w:p>
    <w:p w14:paraId="01EAB760" w14:textId="77777777" w:rsidR="00D004BB" w:rsidRDefault="00D004BB" w:rsidP="00D004BB">
      <w:pPr>
        <w:rPr>
          <w:sz w:val="24"/>
          <w:szCs w:val="24"/>
        </w:rPr>
      </w:pPr>
      <w:r>
        <w:rPr>
          <w:sz w:val="24"/>
          <w:szCs w:val="24"/>
        </w:rPr>
        <w:t>Please take some time to visit our exhibitors and enjoy Topeka.  Finally, be sure to connect with any of us on the KAHPERD Board to share your thoughts and suggestions about our convention or the future of health and physical education professions.</w:t>
      </w:r>
    </w:p>
    <w:p w14:paraId="24897DCC" w14:textId="62CB5E62" w:rsidR="00D004BB" w:rsidRPr="00BA68E7" w:rsidRDefault="00D004BB" w:rsidP="00D004BB">
      <w:pPr>
        <w:rPr>
          <w:rFonts w:ascii="Jokerman" w:hAnsi="Jokerman"/>
        </w:rPr>
      </w:pPr>
      <w:r>
        <w:rPr>
          <w:sz w:val="24"/>
          <w:szCs w:val="24"/>
        </w:rPr>
        <w:t xml:space="preserve">You are all truly </w:t>
      </w:r>
      <w:r w:rsidRPr="00690C75">
        <w:rPr>
          <w:b/>
          <w:sz w:val="24"/>
          <w:szCs w:val="24"/>
        </w:rPr>
        <w:t xml:space="preserve">Super </w:t>
      </w:r>
      <w:proofErr w:type="gramStart"/>
      <w:r w:rsidRPr="00690C75">
        <w:rPr>
          <w:b/>
          <w:sz w:val="24"/>
          <w:szCs w:val="24"/>
        </w:rPr>
        <w:t>Heroes</w:t>
      </w:r>
      <w:r w:rsidRPr="00BA68E7">
        <w:rPr>
          <w:b/>
        </w:rPr>
        <w:t xml:space="preserve">, </w:t>
      </w:r>
      <w:r w:rsidR="00932010">
        <w:rPr>
          <w:b/>
        </w:rPr>
        <w:t xml:space="preserve"> </w:t>
      </w:r>
      <w:r w:rsidRPr="00BA68E7">
        <w:rPr>
          <w:b/>
        </w:rPr>
        <w:t>“</w:t>
      </w:r>
      <w:proofErr w:type="gramEnd"/>
      <w:r w:rsidRPr="00BA68E7">
        <w:t xml:space="preserve"> </w:t>
      </w:r>
      <w:r w:rsidRPr="00BA68E7">
        <w:rPr>
          <w:rFonts w:ascii="Jokerman" w:hAnsi="Jokerman"/>
        </w:rPr>
        <w:t>MOVERS, SHAKERS, &amp; ACTIVE SCHOOL EDUCATORS”.</w:t>
      </w:r>
    </w:p>
    <w:p w14:paraId="49ABBD20" w14:textId="77777777" w:rsidR="00D004BB" w:rsidRDefault="00D004BB" w:rsidP="00D004BB">
      <w:pPr>
        <w:rPr>
          <w:sz w:val="24"/>
          <w:szCs w:val="24"/>
        </w:rPr>
      </w:pPr>
      <w:r>
        <w:rPr>
          <w:sz w:val="24"/>
          <w:szCs w:val="24"/>
        </w:rPr>
        <w:t>Have a great convention!</w:t>
      </w:r>
    </w:p>
    <w:p w14:paraId="5C834014" w14:textId="77777777" w:rsidR="00D004BB" w:rsidRDefault="00D004BB" w:rsidP="00D004BB">
      <w:pPr>
        <w:rPr>
          <w:rFonts w:ascii="Freestyle Script" w:hAnsi="Freestyle Script"/>
          <w:sz w:val="40"/>
          <w:szCs w:val="40"/>
        </w:rPr>
      </w:pPr>
      <w:r w:rsidRPr="00905D2A">
        <w:rPr>
          <w:rFonts w:ascii="Freestyle Script" w:hAnsi="Freestyle Script"/>
          <w:sz w:val="40"/>
          <w:szCs w:val="40"/>
        </w:rPr>
        <w:t>Claudia Welch</w:t>
      </w:r>
    </w:p>
    <w:p w14:paraId="77571906" w14:textId="0275DD6F" w:rsidR="00D004BB" w:rsidRPr="005C5EE3" w:rsidRDefault="005C5EE3" w:rsidP="005C5EE3">
      <w:r>
        <w:t>KAHPERD President</w:t>
      </w:r>
    </w:p>
    <w:p w14:paraId="46B382EA" w14:textId="510CB98A" w:rsidR="007E429F" w:rsidRDefault="007E429F" w:rsidP="00AC511E">
      <w:pPr>
        <w:jc w:val="center"/>
        <w:rPr>
          <w:rFonts w:ascii="Arial" w:hAnsi="Arial" w:cs="Arial"/>
          <w:b/>
          <w:sz w:val="44"/>
          <w:szCs w:val="44"/>
        </w:rPr>
      </w:pPr>
      <w:r>
        <w:rPr>
          <w:rFonts w:ascii="Arial" w:hAnsi="Arial" w:cs="Arial"/>
          <w:b/>
          <w:sz w:val="44"/>
          <w:szCs w:val="44"/>
        </w:rPr>
        <w:lastRenderedPageBreak/>
        <w:t>KAHPERD EXECUTIVE BOARD</w:t>
      </w:r>
    </w:p>
    <w:p w14:paraId="7036C1FD" w14:textId="7AE856F4" w:rsidR="00E66210" w:rsidRPr="00FD05EF" w:rsidRDefault="000D73C6" w:rsidP="00AC511E">
      <w:pPr>
        <w:jc w:val="center"/>
        <w:rPr>
          <w:rFonts w:ascii="Arial" w:hAnsi="Arial" w:cs="Arial"/>
          <w:b/>
          <w:sz w:val="10"/>
          <w:szCs w:val="44"/>
        </w:rPr>
      </w:pPr>
      <w:r>
        <w:rPr>
          <w:noProof/>
        </w:rPr>
        <w:drawing>
          <wp:anchor distT="0" distB="0" distL="114300" distR="114300" simplePos="0" relativeHeight="251660288" behindDoc="1" locked="0" layoutInCell="1" allowOverlap="1" wp14:anchorId="2B865AB4" wp14:editId="4253AEEE">
            <wp:simplePos x="0" y="0"/>
            <wp:positionH relativeFrom="column">
              <wp:posOffset>0</wp:posOffset>
            </wp:positionH>
            <wp:positionV relativeFrom="paragraph">
              <wp:posOffset>212090</wp:posOffset>
            </wp:positionV>
            <wp:extent cx="1066800" cy="1171575"/>
            <wp:effectExtent l="0" t="0" r="0" b="9525"/>
            <wp:wrapTight wrapText="bothSides">
              <wp:wrapPolygon edited="0">
                <wp:start x="0" y="0"/>
                <wp:lineTo x="0" y="21424"/>
                <wp:lineTo x="21214" y="21424"/>
                <wp:lineTo x="21214" y="0"/>
                <wp:lineTo x="0" y="0"/>
              </wp:wrapPolygon>
            </wp:wrapTight>
            <wp:docPr id="7" name="Picture 7" descr="VickiWorrell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ckiWorrell_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DF44A" w14:textId="5527258B" w:rsidR="00E66210" w:rsidRPr="00912C9F" w:rsidRDefault="00E66210" w:rsidP="00E66210">
      <w:pPr>
        <w:spacing w:after="0"/>
        <w:rPr>
          <w:rFonts w:ascii="Arial" w:hAnsi="Arial" w:cs="Arial"/>
          <w:b/>
          <w:sz w:val="32"/>
          <w:szCs w:val="32"/>
        </w:rPr>
      </w:pPr>
      <w:r w:rsidRPr="00467320">
        <w:rPr>
          <w:rFonts w:ascii="Arial" w:hAnsi="Arial" w:cs="Arial"/>
          <w:b/>
          <w:sz w:val="28"/>
          <w:szCs w:val="32"/>
        </w:rPr>
        <w:t>Executive Director</w:t>
      </w:r>
    </w:p>
    <w:p w14:paraId="7A21BC95" w14:textId="77777777" w:rsidR="00E66210" w:rsidRPr="00912C9F" w:rsidRDefault="00E66210" w:rsidP="00E66210">
      <w:pPr>
        <w:spacing w:after="0"/>
        <w:rPr>
          <w:rFonts w:ascii="Arial" w:hAnsi="Arial" w:cs="Arial"/>
          <w:sz w:val="28"/>
          <w:szCs w:val="28"/>
        </w:rPr>
      </w:pPr>
      <w:r w:rsidRPr="00912C9F">
        <w:rPr>
          <w:rFonts w:ascii="Arial" w:hAnsi="Arial" w:cs="Arial"/>
          <w:sz w:val="28"/>
          <w:szCs w:val="28"/>
        </w:rPr>
        <w:t>Vicki Worrell</w:t>
      </w:r>
    </w:p>
    <w:p w14:paraId="7B4C8A26" w14:textId="77777777" w:rsidR="00E66210" w:rsidRPr="00912C9F" w:rsidRDefault="00E66210" w:rsidP="00E66210">
      <w:pPr>
        <w:spacing w:after="0"/>
        <w:rPr>
          <w:rFonts w:ascii="Arial" w:hAnsi="Arial" w:cs="Arial"/>
          <w:sz w:val="28"/>
          <w:szCs w:val="28"/>
        </w:rPr>
      </w:pPr>
      <w:r w:rsidRPr="00912C9F">
        <w:rPr>
          <w:rFonts w:ascii="Arial" w:hAnsi="Arial" w:cs="Arial"/>
          <w:sz w:val="28"/>
          <w:szCs w:val="28"/>
        </w:rPr>
        <w:t>Department of HPER</w:t>
      </w:r>
    </w:p>
    <w:p w14:paraId="425CD4E8" w14:textId="77777777" w:rsidR="00E66210" w:rsidRPr="00912C9F" w:rsidRDefault="00E66210" w:rsidP="00E66210">
      <w:pPr>
        <w:spacing w:after="0"/>
        <w:rPr>
          <w:rFonts w:ascii="Arial" w:hAnsi="Arial" w:cs="Arial"/>
          <w:sz w:val="24"/>
          <w:szCs w:val="24"/>
        </w:rPr>
      </w:pPr>
      <w:r w:rsidRPr="00912C9F">
        <w:rPr>
          <w:rFonts w:ascii="Arial" w:hAnsi="Arial" w:cs="Arial"/>
          <w:sz w:val="28"/>
          <w:szCs w:val="28"/>
        </w:rPr>
        <w:t>Emporia State University</w:t>
      </w:r>
    </w:p>
    <w:p w14:paraId="1D84FB94" w14:textId="62D163D6" w:rsidR="007E429F" w:rsidRPr="00912C9F" w:rsidRDefault="000D73C6" w:rsidP="007E429F">
      <w:pPr>
        <w:rPr>
          <w:rFonts w:ascii="Arial" w:hAnsi="Arial" w:cs="Arial"/>
          <w:b/>
          <w:sz w:val="44"/>
          <w:szCs w:val="44"/>
        </w:rPr>
      </w:pPr>
      <w:r w:rsidRPr="00912C9F">
        <w:rPr>
          <w:rFonts w:ascii="Arial" w:hAnsi="Arial" w:cs="Arial"/>
          <w:b/>
          <w:noProof/>
          <w:sz w:val="32"/>
          <w:szCs w:val="32"/>
        </w:rPr>
        <w:drawing>
          <wp:anchor distT="0" distB="0" distL="114300" distR="114300" simplePos="0" relativeHeight="251661312" behindDoc="1" locked="0" layoutInCell="1" allowOverlap="1" wp14:anchorId="4B5452A4" wp14:editId="05173E04">
            <wp:simplePos x="0" y="0"/>
            <wp:positionH relativeFrom="column">
              <wp:posOffset>-1219200</wp:posOffset>
            </wp:positionH>
            <wp:positionV relativeFrom="paragraph">
              <wp:posOffset>483235</wp:posOffset>
            </wp:positionV>
            <wp:extent cx="1130300" cy="1464945"/>
            <wp:effectExtent l="0" t="0" r="0" b="1905"/>
            <wp:wrapTight wrapText="bothSides">
              <wp:wrapPolygon edited="0">
                <wp:start x="0" y="0"/>
                <wp:lineTo x="0" y="21347"/>
                <wp:lineTo x="21115" y="21347"/>
                <wp:lineTo x="21115" y="0"/>
                <wp:lineTo x="0" y="0"/>
              </wp:wrapPolygon>
            </wp:wrapTight>
            <wp:docPr id="9" name="Picture 9" descr="C:\Users\Kim\Documents\KAHPERD\2014 Past Presidency\Convention 2015\Bios\clau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im\Documents\KAHPERD\2014 Past Presidency\Convention 2015\Bios\claud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A7129" w14:textId="77777777" w:rsidR="00932010" w:rsidRPr="00912C9F" w:rsidRDefault="00932010" w:rsidP="00932010">
      <w:pPr>
        <w:spacing w:after="0"/>
        <w:rPr>
          <w:rFonts w:ascii="Arial" w:hAnsi="Arial" w:cs="Arial"/>
          <w:b/>
          <w:sz w:val="32"/>
          <w:szCs w:val="32"/>
        </w:rPr>
      </w:pPr>
      <w:r w:rsidRPr="00467320">
        <w:rPr>
          <w:rFonts w:ascii="Arial" w:hAnsi="Arial" w:cs="Arial"/>
          <w:b/>
          <w:sz w:val="28"/>
          <w:szCs w:val="32"/>
        </w:rPr>
        <w:t>President</w:t>
      </w:r>
    </w:p>
    <w:p w14:paraId="0AC3EAB2" w14:textId="77777777" w:rsidR="00932010" w:rsidRPr="00912C9F" w:rsidRDefault="00932010" w:rsidP="00932010">
      <w:pPr>
        <w:spacing w:after="0"/>
        <w:rPr>
          <w:rFonts w:ascii="Arial" w:hAnsi="Arial" w:cs="Arial"/>
          <w:sz w:val="28"/>
          <w:szCs w:val="28"/>
        </w:rPr>
      </w:pPr>
      <w:r w:rsidRPr="00912C9F">
        <w:rPr>
          <w:rFonts w:ascii="Arial" w:hAnsi="Arial" w:cs="Arial"/>
          <w:sz w:val="28"/>
          <w:szCs w:val="28"/>
        </w:rPr>
        <w:t>Claudia Welch</w:t>
      </w:r>
    </w:p>
    <w:p w14:paraId="190F6D02" w14:textId="77777777" w:rsidR="00932010" w:rsidRPr="00912C9F" w:rsidRDefault="00932010" w:rsidP="00932010">
      <w:pPr>
        <w:spacing w:after="0"/>
        <w:rPr>
          <w:rFonts w:ascii="Arial" w:hAnsi="Arial" w:cs="Arial"/>
          <w:sz w:val="28"/>
          <w:szCs w:val="28"/>
        </w:rPr>
      </w:pPr>
      <w:r w:rsidRPr="00912C9F">
        <w:rPr>
          <w:rFonts w:ascii="Arial" w:hAnsi="Arial" w:cs="Arial"/>
          <w:sz w:val="28"/>
          <w:szCs w:val="28"/>
        </w:rPr>
        <w:t>Seaman High School</w:t>
      </w:r>
    </w:p>
    <w:p w14:paraId="7FD59DFF" w14:textId="77777777" w:rsidR="00932010" w:rsidRPr="00912C9F" w:rsidRDefault="00932010" w:rsidP="00932010">
      <w:pPr>
        <w:spacing w:after="0"/>
        <w:rPr>
          <w:rFonts w:ascii="Arial" w:hAnsi="Arial" w:cs="Arial"/>
          <w:sz w:val="28"/>
          <w:szCs w:val="28"/>
        </w:rPr>
      </w:pPr>
      <w:r w:rsidRPr="00912C9F">
        <w:rPr>
          <w:rFonts w:ascii="Arial" w:hAnsi="Arial" w:cs="Arial"/>
          <w:sz w:val="28"/>
          <w:szCs w:val="28"/>
        </w:rPr>
        <w:t>Topeka, Kansas</w:t>
      </w:r>
    </w:p>
    <w:p w14:paraId="0219E98B" w14:textId="689650CA" w:rsidR="007E429F" w:rsidRDefault="007E429F" w:rsidP="007E429F">
      <w:pPr>
        <w:rPr>
          <w:rFonts w:ascii="Arial" w:hAnsi="Arial" w:cs="Arial"/>
          <w:b/>
          <w:sz w:val="44"/>
          <w:szCs w:val="44"/>
        </w:rPr>
      </w:pPr>
    </w:p>
    <w:p w14:paraId="69A637C3" w14:textId="77777777" w:rsidR="00467320" w:rsidRPr="00912C9F" w:rsidRDefault="00467320" w:rsidP="007E429F">
      <w:pPr>
        <w:rPr>
          <w:rFonts w:ascii="Arial" w:hAnsi="Arial" w:cs="Arial"/>
          <w:b/>
          <w:sz w:val="44"/>
          <w:szCs w:val="44"/>
        </w:rPr>
      </w:pPr>
    </w:p>
    <w:p w14:paraId="37211FA3" w14:textId="1F7AC8CF" w:rsidR="007E429F" w:rsidRPr="00467320" w:rsidRDefault="007E429F" w:rsidP="00F63595">
      <w:pPr>
        <w:spacing w:after="0" w:line="240" w:lineRule="auto"/>
        <w:rPr>
          <w:rFonts w:ascii="Arial" w:hAnsi="Arial" w:cs="Arial"/>
          <w:b/>
          <w:sz w:val="40"/>
          <w:szCs w:val="44"/>
        </w:rPr>
      </w:pPr>
      <w:r w:rsidRPr="00467320">
        <w:rPr>
          <w:rFonts w:ascii="Arial" w:hAnsi="Arial" w:cs="Arial"/>
          <w:noProof/>
          <w:sz w:val="20"/>
        </w:rPr>
        <w:drawing>
          <wp:anchor distT="0" distB="0" distL="114300" distR="114300" simplePos="0" relativeHeight="251659264" behindDoc="1" locked="0" layoutInCell="1" allowOverlap="1" wp14:anchorId="2DDAA672" wp14:editId="2CC7A281">
            <wp:simplePos x="0" y="0"/>
            <wp:positionH relativeFrom="column">
              <wp:posOffset>0</wp:posOffset>
            </wp:positionH>
            <wp:positionV relativeFrom="paragraph">
              <wp:posOffset>-1905</wp:posOffset>
            </wp:positionV>
            <wp:extent cx="1141095" cy="1231900"/>
            <wp:effectExtent l="0" t="0" r="1905" b="6350"/>
            <wp:wrapTight wrapText="bothSides">
              <wp:wrapPolygon edited="0">
                <wp:start x="0" y="0"/>
                <wp:lineTo x="0" y="21377"/>
                <wp:lineTo x="21275" y="21377"/>
                <wp:lineTo x="21275" y="0"/>
                <wp:lineTo x="0" y="0"/>
              </wp:wrapPolygon>
            </wp:wrapTight>
            <wp:docPr id="8" name="Picture 8" descr="wendy_scholte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ndy_scholten-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320">
        <w:rPr>
          <w:rFonts w:ascii="Arial" w:hAnsi="Arial" w:cs="Arial"/>
          <w:b/>
          <w:sz w:val="28"/>
          <w:szCs w:val="32"/>
        </w:rPr>
        <w:t>Past President</w:t>
      </w:r>
    </w:p>
    <w:p w14:paraId="0CC77528" w14:textId="77777777" w:rsidR="007E429F" w:rsidRPr="00912C9F" w:rsidRDefault="007E429F" w:rsidP="007E429F">
      <w:pPr>
        <w:spacing w:after="0"/>
        <w:rPr>
          <w:rFonts w:ascii="Arial" w:hAnsi="Arial" w:cs="Arial"/>
          <w:sz w:val="28"/>
          <w:szCs w:val="28"/>
        </w:rPr>
      </w:pPr>
      <w:r w:rsidRPr="00912C9F">
        <w:rPr>
          <w:rFonts w:ascii="Arial" w:hAnsi="Arial" w:cs="Arial"/>
          <w:sz w:val="28"/>
          <w:szCs w:val="28"/>
        </w:rPr>
        <w:t>Wendy Scholten</w:t>
      </w:r>
    </w:p>
    <w:p w14:paraId="5AE627D7" w14:textId="77777777" w:rsidR="007E429F" w:rsidRPr="00912C9F" w:rsidRDefault="007E429F" w:rsidP="007E429F">
      <w:pPr>
        <w:spacing w:after="0"/>
        <w:rPr>
          <w:rFonts w:ascii="Arial" w:hAnsi="Arial" w:cs="Arial"/>
          <w:sz w:val="28"/>
          <w:szCs w:val="28"/>
        </w:rPr>
      </w:pPr>
      <w:r w:rsidRPr="00912C9F">
        <w:rPr>
          <w:rFonts w:ascii="Arial" w:hAnsi="Arial" w:cs="Arial"/>
          <w:sz w:val="28"/>
          <w:szCs w:val="28"/>
        </w:rPr>
        <w:t xml:space="preserve">Retired </w:t>
      </w:r>
    </w:p>
    <w:p w14:paraId="4A9358AB" w14:textId="77777777" w:rsidR="007E429F" w:rsidRPr="00912C9F" w:rsidRDefault="007E429F" w:rsidP="007E429F">
      <w:pPr>
        <w:spacing w:after="0"/>
        <w:rPr>
          <w:rFonts w:ascii="Arial" w:hAnsi="Arial" w:cs="Arial"/>
          <w:sz w:val="24"/>
          <w:szCs w:val="24"/>
        </w:rPr>
      </w:pPr>
      <w:r w:rsidRPr="00912C9F">
        <w:rPr>
          <w:rFonts w:ascii="Arial" w:hAnsi="Arial" w:cs="Arial"/>
          <w:sz w:val="28"/>
          <w:szCs w:val="28"/>
        </w:rPr>
        <w:t>Olathe, Kansas</w:t>
      </w:r>
    </w:p>
    <w:p w14:paraId="22FF75DA" w14:textId="386E3A67" w:rsidR="007E429F" w:rsidRPr="00912C9F" w:rsidRDefault="007E429F" w:rsidP="007E429F">
      <w:pPr>
        <w:rPr>
          <w:rFonts w:ascii="Arial" w:hAnsi="Arial" w:cs="Arial"/>
          <w:b/>
          <w:sz w:val="24"/>
          <w:szCs w:val="44"/>
        </w:rPr>
      </w:pPr>
    </w:p>
    <w:p w14:paraId="77C361C6" w14:textId="3AA1B567" w:rsidR="00D75DC2" w:rsidRPr="00467320" w:rsidRDefault="00D75DC2" w:rsidP="007E429F">
      <w:pPr>
        <w:rPr>
          <w:rFonts w:ascii="Arial" w:hAnsi="Arial" w:cs="Arial"/>
          <w:b/>
          <w:szCs w:val="44"/>
        </w:rPr>
      </w:pPr>
    </w:p>
    <w:p w14:paraId="3B4AD517" w14:textId="3171737C" w:rsidR="00E95456" w:rsidRPr="00467320" w:rsidRDefault="00E95456" w:rsidP="00D75DC2">
      <w:pPr>
        <w:spacing w:after="0"/>
        <w:rPr>
          <w:rFonts w:ascii="Arial" w:hAnsi="Arial" w:cs="Arial"/>
          <w:b/>
          <w:sz w:val="28"/>
          <w:szCs w:val="24"/>
        </w:rPr>
      </w:pPr>
      <w:r w:rsidRPr="00467320">
        <w:rPr>
          <w:rFonts w:ascii="Arial" w:hAnsi="Arial" w:cs="Arial"/>
          <w:b/>
          <w:noProof/>
          <w:sz w:val="28"/>
          <w:szCs w:val="24"/>
        </w:rPr>
        <w:drawing>
          <wp:anchor distT="0" distB="0" distL="114300" distR="114300" simplePos="0" relativeHeight="251668480" behindDoc="1" locked="0" layoutInCell="1" allowOverlap="1" wp14:anchorId="70437594" wp14:editId="69E8B554">
            <wp:simplePos x="0" y="0"/>
            <wp:positionH relativeFrom="column">
              <wp:posOffset>0</wp:posOffset>
            </wp:positionH>
            <wp:positionV relativeFrom="paragraph">
              <wp:posOffset>3175</wp:posOffset>
            </wp:positionV>
            <wp:extent cx="1124585" cy="1461135"/>
            <wp:effectExtent l="0" t="0" r="0" b="5715"/>
            <wp:wrapTight wrapText="bothSides">
              <wp:wrapPolygon edited="0">
                <wp:start x="0" y="0"/>
                <wp:lineTo x="0" y="21403"/>
                <wp:lineTo x="21222" y="21403"/>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lys_Gwaltn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585" cy="1461135"/>
                    </a:xfrm>
                    <a:prstGeom prst="rect">
                      <a:avLst/>
                    </a:prstGeom>
                  </pic:spPr>
                </pic:pic>
              </a:graphicData>
            </a:graphic>
            <wp14:sizeRelH relativeFrom="page">
              <wp14:pctWidth>0</wp14:pctWidth>
            </wp14:sizeRelH>
            <wp14:sizeRelV relativeFrom="page">
              <wp14:pctHeight>0</wp14:pctHeight>
            </wp14:sizeRelV>
          </wp:anchor>
        </w:drawing>
      </w:r>
      <w:r w:rsidR="00D75DC2" w:rsidRPr="00467320">
        <w:rPr>
          <w:rFonts w:ascii="Arial" w:hAnsi="Arial" w:cs="Arial"/>
          <w:b/>
          <w:sz w:val="28"/>
          <w:szCs w:val="24"/>
        </w:rPr>
        <w:t>President Elect</w:t>
      </w:r>
    </w:p>
    <w:p w14:paraId="729ABA4B" w14:textId="7DDE96BC" w:rsidR="005736AD" w:rsidRPr="0021768B" w:rsidRDefault="005736AD" w:rsidP="00D75DC2">
      <w:pPr>
        <w:spacing w:after="0"/>
        <w:rPr>
          <w:rFonts w:ascii="Arial" w:hAnsi="Arial" w:cs="Arial"/>
          <w:sz w:val="28"/>
          <w:szCs w:val="24"/>
        </w:rPr>
      </w:pPr>
      <w:proofErr w:type="spellStart"/>
      <w:r w:rsidRPr="0021768B">
        <w:rPr>
          <w:rFonts w:ascii="Arial" w:hAnsi="Arial" w:cs="Arial"/>
          <w:sz w:val="28"/>
          <w:szCs w:val="24"/>
        </w:rPr>
        <w:t>Maryls</w:t>
      </w:r>
      <w:proofErr w:type="spellEnd"/>
      <w:r w:rsidRPr="0021768B">
        <w:rPr>
          <w:rFonts w:ascii="Arial" w:hAnsi="Arial" w:cs="Arial"/>
          <w:sz w:val="28"/>
          <w:szCs w:val="24"/>
        </w:rPr>
        <w:t xml:space="preserve"> Gwaltney</w:t>
      </w:r>
    </w:p>
    <w:p w14:paraId="68B8F892" w14:textId="27E31DC2" w:rsidR="00D75DC2" w:rsidRPr="00FD05EF" w:rsidRDefault="00941C6A" w:rsidP="007E429F">
      <w:pPr>
        <w:rPr>
          <w:rFonts w:ascii="Arial" w:hAnsi="Arial" w:cs="Arial"/>
          <w:b/>
          <w:sz w:val="24"/>
          <w:szCs w:val="44"/>
        </w:rPr>
      </w:pPr>
      <w:r w:rsidRPr="00F616D0">
        <w:rPr>
          <w:rFonts w:ascii="Arial" w:hAnsi="Arial" w:cs="Arial"/>
          <w:sz w:val="24"/>
        </w:rPr>
        <w:t>Bentley Primary School</w:t>
      </w:r>
    </w:p>
    <w:p w14:paraId="75FA8752" w14:textId="632F062C" w:rsidR="00FD05EF" w:rsidRDefault="00FD05EF" w:rsidP="00F63595">
      <w:pPr>
        <w:spacing w:after="0" w:line="240" w:lineRule="auto"/>
        <w:rPr>
          <w:sz w:val="28"/>
          <w:szCs w:val="32"/>
        </w:rPr>
      </w:pPr>
    </w:p>
    <w:p w14:paraId="38CD33FD" w14:textId="7DD705AD" w:rsidR="00E95456" w:rsidRDefault="00E95456" w:rsidP="00F63595">
      <w:pPr>
        <w:spacing w:after="0" w:line="240" w:lineRule="auto"/>
        <w:rPr>
          <w:sz w:val="28"/>
          <w:szCs w:val="32"/>
        </w:rPr>
      </w:pPr>
    </w:p>
    <w:p w14:paraId="37E9D9DE" w14:textId="4B966915" w:rsidR="00E95456" w:rsidRDefault="00E95456" w:rsidP="00F63595">
      <w:pPr>
        <w:spacing w:after="0" w:line="240" w:lineRule="auto"/>
        <w:rPr>
          <w:sz w:val="28"/>
          <w:szCs w:val="32"/>
        </w:rPr>
      </w:pPr>
    </w:p>
    <w:p w14:paraId="644A1AE0" w14:textId="77777777" w:rsidR="00E95456" w:rsidRDefault="00E95456" w:rsidP="00F63595">
      <w:pPr>
        <w:spacing w:after="0" w:line="240" w:lineRule="auto"/>
        <w:rPr>
          <w:sz w:val="28"/>
          <w:szCs w:val="32"/>
        </w:rPr>
      </w:pPr>
    </w:p>
    <w:p w14:paraId="4729EDED" w14:textId="5B6A1D97" w:rsidR="00E95456" w:rsidRDefault="00E95456" w:rsidP="00F63595">
      <w:pPr>
        <w:spacing w:after="0" w:line="240" w:lineRule="auto"/>
        <w:rPr>
          <w:sz w:val="28"/>
          <w:szCs w:val="32"/>
        </w:rPr>
      </w:pPr>
    </w:p>
    <w:p w14:paraId="22A637CF" w14:textId="77777777" w:rsidR="00932010" w:rsidRDefault="00932010" w:rsidP="00F63595">
      <w:pPr>
        <w:spacing w:after="0" w:line="240" w:lineRule="auto"/>
        <w:rPr>
          <w:sz w:val="28"/>
          <w:szCs w:val="32"/>
        </w:rPr>
      </w:pPr>
    </w:p>
    <w:p w14:paraId="5DB7D2EB" w14:textId="77777777" w:rsidR="00932010" w:rsidRDefault="00932010" w:rsidP="00F63595">
      <w:pPr>
        <w:spacing w:after="0" w:line="240" w:lineRule="auto"/>
        <w:rPr>
          <w:sz w:val="28"/>
          <w:szCs w:val="32"/>
        </w:rPr>
      </w:pPr>
    </w:p>
    <w:p w14:paraId="70236F97" w14:textId="77777777" w:rsidR="00932010" w:rsidRDefault="00932010" w:rsidP="00F63595">
      <w:pPr>
        <w:spacing w:after="0" w:line="240" w:lineRule="auto"/>
        <w:rPr>
          <w:sz w:val="28"/>
          <w:szCs w:val="32"/>
        </w:rPr>
      </w:pPr>
    </w:p>
    <w:p w14:paraId="2185ADAE" w14:textId="77777777" w:rsidR="00932010" w:rsidRDefault="00932010" w:rsidP="00F63595">
      <w:pPr>
        <w:spacing w:after="0" w:line="240" w:lineRule="auto"/>
        <w:rPr>
          <w:sz w:val="28"/>
          <w:szCs w:val="32"/>
        </w:rPr>
      </w:pPr>
    </w:p>
    <w:p w14:paraId="2064A9F4" w14:textId="77777777" w:rsidR="00932010" w:rsidRDefault="00932010" w:rsidP="00F63595">
      <w:pPr>
        <w:spacing w:after="0" w:line="240" w:lineRule="auto"/>
        <w:rPr>
          <w:sz w:val="28"/>
          <w:szCs w:val="32"/>
        </w:rPr>
      </w:pPr>
    </w:p>
    <w:p w14:paraId="50D8C2E4" w14:textId="77777777" w:rsidR="00932010" w:rsidRDefault="00932010" w:rsidP="00F63595">
      <w:pPr>
        <w:spacing w:after="0" w:line="240" w:lineRule="auto"/>
        <w:rPr>
          <w:sz w:val="28"/>
          <w:szCs w:val="32"/>
        </w:rPr>
      </w:pPr>
    </w:p>
    <w:p w14:paraId="52938EDB" w14:textId="7485C9AA" w:rsidR="00E95456" w:rsidRDefault="00E95456" w:rsidP="00F63595">
      <w:pPr>
        <w:spacing w:after="0" w:line="240" w:lineRule="auto"/>
        <w:rPr>
          <w:b/>
          <w:sz w:val="28"/>
          <w:szCs w:val="32"/>
        </w:rPr>
      </w:pPr>
      <w:r>
        <w:rPr>
          <w:noProof/>
        </w:rPr>
        <w:drawing>
          <wp:anchor distT="0" distB="0" distL="114300" distR="114300" simplePos="0" relativeHeight="251662336" behindDoc="1" locked="0" layoutInCell="1" allowOverlap="1" wp14:anchorId="38F3CF53" wp14:editId="2D4CB0C9">
            <wp:simplePos x="0" y="0"/>
            <wp:positionH relativeFrom="column">
              <wp:posOffset>18415</wp:posOffset>
            </wp:positionH>
            <wp:positionV relativeFrom="paragraph">
              <wp:posOffset>-557530</wp:posOffset>
            </wp:positionV>
            <wp:extent cx="1122680" cy="1303020"/>
            <wp:effectExtent l="0" t="0" r="1270" b="0"/>
            <wp:wrapTight wrapText="bothSides">
              <wp:wrapPolygon edited="0">
                <wp:start x="0" y="0"/>
                <wp:lineTo x="0" y="21158"/>
                <wp:lineTo x="21258" y="21158"/>
                <wp:lineTo x="21258" y="0"/>
                <wp:lineTo x="0" y="0"/>
              </wp:wrapPolygon>
            </wp:wrapTight>
            <wp:docPr id="11" name="Picture 11" descr="http://kahperd.org/user/image/layouts/bio_photo_209.gif?144830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hperd.org/user/image/layouts/bio_photo_209.gif?14483013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68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E8A49" w14:textId="08D46CAB" w:rsidR="00F63595" w:rsidRPr="00467320" w:rsidRDefault="00F63595" w:rsidP="00F63595">
      <w:pPr>
        <w:spacing w:after="0" w:line="240" w:lineRule="auto"/>
        <w:rPr>
          <w:rFonts w:ascii="Arial" w:hAnsi="Arial" w:cs="Arial"/>
          <w:b/>
          <w:sz w:val="28"/>
          <w:szCs w:val="24"/>
        </w:rPr>
      </w:pPr>
      <w:r w:rsidRPr="00467320">
        <w:rPr>
          <w:rFonts w:ascii="Arial" w:hAnsi="Arial" w:cs="Arial"/>
          <w:b/>
          <w:sz w:val="28"/>
          <w:szCs w:val="24"/>
        </w:rPr>
        <w:t>Secretary</w:t>
      </w:r>
    </w:p>
    <w:p w14:paraId="78C6604C" w14:textId="46ABBB16" w:rsidR="00230B9F" w:rsidRPr="00912C9F" w:rsidRDefault="00F63595" w:rsidP="00230B9F">
      <w:pPr>
        <w:spacing w:after="0" w:line="240" w:lineRule="auto"/>
        <w:rPr>
          <w:rFonts w:ascii="Arial" w:hAnsi="Arial" w:cs="Arial"/>
          <w:sz w:val="24"/>
          <w:szCs w:val="24"/>
        </w:rPr>
      </w:pPr>
      <w:r w:rsidRPr="00912C9F">
        <w:rPr>
          <w:rFonts w:ascii="Arial" w:hAnsi="Arial" w:cs="Arial"/>
          <w:sz w:val="24"/>
          <w:szCs w:val="24"/>
        </w:rPr>
        <w:t xml:space="preserve"> </w:t>
      </w:r>
      <w:r w:rsidR="00230B9F" w:rsidRPr="00912C9F">
        <w:rPr>
          <w:rFonts w:ascii="Arial" w:hAnsi="Arial" w:cs="Arial"/>
          <w:sz w:val="24"/>
          <w:szCs w:val="24"/>
        </w:rPr>
        <w:t>Brenda Sharp</w:t>
      </w:r>
    </w:p>
    <w:p w14:paraId="6D694109" w14:textId="77777777" w:rsidR="00230B9F" w:rsidRPr="00912C9F" w:rsidRDefault="00230B9F" w:rsidP="00230B9F">
      <w:pPr>
        <w:spacing w:after="0" w:line="240" w:lineRule="auto"/>
        <w:rPr>
          <w:rFonts w:ascii="Arial" w:hAnsi="Arial" w:cs="Arial"/>
          <w:sz w:val="24"/>
          <w:szCs w:val="24"/>
        </w:rPr>
      </w:pPr>
      <w:proofErr w:type="spellStart"/>
      <w:r w:rsidRPr="00912C9F">
        <w:rPr>
          <w:rFonts w:ascii="Arial" w:hAnsi="Arial" w:cs="Arial"/>
          <w:sz w:val="24"/>
          <w:szCs w:val="24"/>
        </w:rPr>
        <w:t>Goodard</w:t>
      </w:r>
      <w:proofErr w:type="spellEnd"/>
      <w:r w:rsidRPr="00912C9F">
        <w:rPr>
          <w:rFonts w:ascii="Arial" w:hAnsi="Arial" w:cs="Arial"/>
          <w:sz w:val="24"/>
          <w:szCs w:val="24"/>
        </w:rPr>
        <w:t xml:space="preserve"> Academy</w:t>
      </w:r>
    </w:p>
    <w:p w14:paraId="79F0F92B" w14:textId="77777777" w:rsidR="00230B9F" w:rsidRPr="00912C9F" w:rsidRDefault="00230B9F" w:rsidP="00230B9F">
      <w:pPr>
        <w:spacing w:after="0" w:line="240" w:lineRule="auto"/>
        <w:rPr>
          <w:rFonts w:ascii="Arial" w:hAnsi="Arial" w:cs="Arial"/>
          <w:b/>
          <w:sz w:val="24"/>
          <w:szCs w:val="24"/>
        </w:rPr>
      </w:pPr>
      <w:r w:rsidRPr="00912C9F">
        <w:rPr>
          <w:rFonts w:ascii="Arial" w:hAnsi="Arial" w:cs="Arial"/>
          <w:sz w:val="24"/>
          <w:szCs w:val="24"/>
        </w:rPr>
        <w:t>Kingman, KS</w:t>
      </w:r>
    </w:p>
    <w:p w14:paraId="6E0008CC" w14:textId="65F7C37B" w:rsidR="00FD05EF" w:rsidRDefault="00FD05EF" w:rsidP="007E429F">
      <w:pPr>
        <w:spacing w:after="0"/>
        <w:rPr>
          <w:rFonts w:ascii="Arial" w:hAnsi="Arial" w:cs="Arial"/>
          <w:b/>
          <w:sz w:val="24"/>
          <w:szCs w:val="24"/>
        </w:rPr>
      </w:pPr>
    </w:p>
    <w:p w14:paraId="6D1323B7" w14:textId="124E221D" w:rsidR="00467320" w:rsidRDefault="00467320" w:rsidP="007E429F">
      <w:pPr>
        <w:spacing w:after="0"/>
        <w:rPr>
          <w:rFonts w:ascii="Arial" w:hAnsi="Arial" w:cs="Arial"/>
          <w:b/>
          <w:sz w:val="24"/>
          <w:szCs w:val="24"/>
        </w:rPr>
      </w:pPr>
    </w:p>
    <w:p w14:paraId="5A7F651C" w14:textId="6456D450" w:rsidR="00467320" w:rsidRDefault="00467320" w:rsidP="007E429F">
      <w:pPr>
        <w:spacing w:after="0"/>
        <w:rPr>
          <w:rFonts w:ascii="Arial" w:hAnsi="Arial" w:cs="Arial"/>
          <w:b/>
          <w:sz w:val="24"/>
          <w:szCs w:val="24"/>
        </w:rPr>
      </w:pPr>
    </w:p>
    <w:p w14:paraId="721BE58A" w14:textId="77777777" w:rsidR="00467320" w:rsidRPr="00912C9F" w:rsidRDefault="00467320" w:rsidP="007E429F">
      <w:pPr>
        <w:spacing w:after="0"/>
        <w:rPr>
          <w:rFonts w:ascii="Arial" w:hAnsi="Arial" w:cs="Arial"/>
          <w:b/>
          <w:sz w:val="24"/>
          <w:szCs w:val="24"/>
        </w:rPr>
      </w:pPr>
    </w:p>
    <w:p w14:paraId="7C20F6CF" w14:textId="4ED5E9AF" w:rsidR="00FD05EF" w:rsidRPr="00912C9F" w:rsidRDefault="00FD05EF" w:rsidP="007E429F">
      <w:pPr>
        <w:spacing w:after="0"/>
        <w:rPr>
          <w:rFonts w:ascii="Arial" w:hAnsi="Arial" w:cs="Arial"/>
          <w:b/>
          <w:sz w:val="24"/>
          <w:szCs w:val="24"/>
        </w:rPr>
      </w:pPr>
    </w:p>
    <w:p w14:paraId="183A3E41" w14:textId="7F72BF4E" w:rsidR="007E429F" w:rsidRPr="00912C9F" w:rsidRDefault="00FD05EF" w:rsidP="007E429F">
      <w:pPr>
        <w:spacing w:after="0"/>
        <w:rPr>
          <w:rFonts w:ascii="Arial" w:hAnsi="Arial" w:cs="Arial"/>
          <w:b/>
          <w:sz w:val="24"/>
          <w:szCs w:val="24"/>
        </w:rPr>
      </w:pPr>
      <w:r w:rsidRPr="00912C9F">
        <w:rPr>
          <w:rFonts w:ascii="Arial" w:hAnsi="Arial" w:cs="Arial"/>
          <w:noProof/>
          <w:sz w:val="24"/>
          <w:szCs w:val="24"/>
        </w:rPr>
        <w:drawing>
          <wp:anchor distT="0" distB="0" distL="114300" distR="114300" simplePos="0" relativeHeight="251658240" behindDoc="1" locked="0" layoutInCell="1" allowOverlap="1" wp14:anchorId="428461E7" wp14:editId="55A99CD3">
            <wp:simplePos x="0" y="0"/>
            <wp:positionH relativeFrom="column">
              <wp:posOffset>18415</wp:posOffset>
            </wp:positionH>
            <wp:positionV relativeFrom="paragraph">
              <wp:posOffset>-254000</wp:posOffset>
            </wp:positionV>
            <wp:extent cx="1122680" cy="1513840"/>
            <wp:effectExtent l="0" t="0" r="1270" b="0"/>
            <wp:wrapTight wrapText="bothSides">
              <wp:wrapPolygon edited="0">
                <wp:start x="0" y="0"/>
                <wp:lineTo x="0" y="21201"/>
                <wp:lineTo x="21258" y="21201"/>
                <wp:lineTo x="21258" y="0"/>
                <wp:lineTo x="0" y="0"/>
              </wp:wrapPolygon>
            </wp:wrapTight>
            <wp:docPr id="5" name="Picture 5" descr="g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68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29F" w:rsidRPr="00912C9F">
        <w:rPr>
          <w:rFonts w:ascii="Arial" w:hAnsi="Arial" w:cs="Arial"/>
          <w:b/>
          <w:sz w:val="24"/>
          <w:szCs w:val="24"/>
        </w:rPr>
        <w:t xml:space="preserve"> </w:t>
      </w:r>
      <w:r w:rsidR="007E429F" w:rsidRPr="00467320">
        <w:rPr>
          <w:rFonts w:ascii="Arial" w:hAnsi="Arial" w:cs="Arial"/>
          <w:b/>
          <w:sz w:val="28"/>
          <w:szCs w:val="24"/>
        </w:rPr>
        <w:t>Treasurer</w:t>
      </w:r>
    </w:p>
    <w:p w14:paraId="0D72F7FE" w14:textId="68A57F06" w:rsidR="007E429F" w:rsidRPr="00912C9F" w:rsidRDefault="007E429F" w:rsidP="007E429F">
      <w:pPr>
        <w:spacing w:after="0"/>
        <w:rPr>
          <w:rFonts w:ascii="Arial" w:hAnsi="Arial" w:cs="Arial"/>
          <w:sz w:val="24"/>
          <w:szCs w:val="24"/>
        </w:rPr>
      </w:pPr>
      <w:r w:rsidRPr="00912C9F">
        <w:rPr>
          <w:rFonts w:ascii="Arial" w:hAnsi="Arial" w:cs="Arial"/>
          <w:sz w:val="24"/>
          <w:szCs w:val="24"/>
        </w:rPr>
        <w:t>Jannelle Robins-Gaede</w:t>
      </w:r>
    </w:p>
    <w:p w14:paraId="0EA07D7B" w14:textId="42F18F84" w:rsidR="007E429F" w:rsidRPr="00912C9F" w:rsidRDefault="007E429F" w:rsidP="007E429F">
      <w:pPr>
        <w:spacing w:after="0"/>
        <w:rPr>
          <w:rFonts w:ascii="Arial" w:hAnsi="Arial" w:cs="Arial"/>
          <w:sz w:val="24"/>
          <w:szCs w:val="24"/>
        </w:rPr>
      </w:pPr>
      <w:r w:rsidRPr="00912C9F">
        <w:rPr>
          <w:rFonts w:ascii="Arial" w:hAnsi="Arial" w:cs="Arial"/>
          <w:sz w:val="24"/>
          <w:szCs w:val="24"/>
        </w:rPr>
        <w:t>Retired</w:t>
      </w:r>
    </w:p>
    <w:p w14:paraId="1FF6ADC7" w14:textId="76C54492" w:rsidR="007E429F" w:rsidRPr="00912C9F" w:rsidRDefault="007E429F" w:rsidP="00AF255F">
      <w:pPr>
        <w:spacing w:after="0"/>
        <w:rPr>
          <w:rFonts w:ascii="Arial" w:hAnsi="Arial" w:cs="Arial"/>
          <w:sz w:val="24"/>
          <w:szCs w:val="24"/>
        </w:rPr>
      </w:pPr>
      <w:r w:rsidRPr="00912C9F">
        <w:rPr>
          <w:rFonts w:ascii="Arial" w:hAnsi="Arial" w:cs="Arial"/>
          <w:sz w:val="24"/>
          <w:szCs w:val="24"/>
        </w:rPr>
        <w:t>Deerfield, Kansas</w:t>
      </w:r>
    </w:p>
    <w:p w14:paraId="08E49552" w14:textId="52F27FAB" w:rsidR="001138D2" w:rsidRPr="00912C9F" w:rsidRDefault="001138D2" w:rsidP="00AF255F">
      <w:pPr>
        <w:spacing w:after="0"/>
        <w:rPr>
          <w:rFonts w:ascii="Arial" w:hAnsi="Arial" w:cs="Arial"/>
          <w:sz w:val="24"/>
          <w:szCs w:val="24"/>
        </w:rPr>
      </w:pPr>
    </w:p>
    <w:p w14:paraId="3C18A7AD" w14:textId="674D3E5B" w:rsidR="00986D7D" w:rsidRPr="00912C9F" w:rsidRDefault="00986D7D" w:rsidP="00AF255F">
      <w:pPr>
        <w:spacing w:after="0"/>
        <w:rPr>
          <w:rFonts w:ascii="Arial" w:hAnsi="Arial" w:cs="Arial"/>
          <w:sz w:val="24"/>
          <w:szCs w:val="24"/>
        </w:rPr>
      </w:pPr>
    </w:p>
    <w:p w14:paraId="787B7764" w14:textId="77777777" w:rsidR="00467320" w:rsidRDefault="00467320" w:rsidP="00AF255F">
      <w:pPr>
        <w:spacing w:after="0"/>
        <w:rPr>
          <w:rFonts w:ascii="Arial" w:hAnsi="Arial" w:cs="Arial"/>
          <w:sz w:val="24"/>
          <w:szCs w:val="24"/>
        </w:rPr>
      </w:pPr>
    </w:p>
    <w:p w14:paraId="26B98916" w14:textId="77777777" w:rsidR="00932010" w:rsidRDefault="00932010" w:rsidP="00AF255F">
      <w:pPr>
        <w:spacing w:after="0"/>
        <w:rPr>
          <w:rFonts w:ascii="Arial" w:hAnsi="Arial" w:cs="Arial"/>
          <w:sz w:val="24"/>
          <w:szCs w:val="24"/>
        </w:rPr>
      </w:pPr>
    </w:p>
    <w:p w14:paraId="08D20F23" w14:textId="79276C87" w:rsidR="00093C8B" w:rsidRPr="00912C9F" w:rsidRDefault="00093C8B" w:rsidP="00AF255F">
      <w:pPr>
        <w:spacing w:after="0"/>
        <w:rPr>
          <w:rFonts w:ascii="Arial" w:hAnsi="Arial" w:cs="Arial"/>
          <w:sz w:val="24"/>
          <w:szCs w:val="24"/>
        </w:rPr>
      </w:pPr>
      <w:r w:rsidRPr="00912C9F">
        <w:rPr>
          <w:rFonts w:ascii="Arial" w:hAnsi="Arial" w:cs="Arial"/>
          <w:noProof/>
          <w:sz w:val="24"/>
          <w:szCs w:val="24"/>
        </w:rPr>
        <w:drawing>
          <wp:anchor distT="0" distB="0" distL="114300" distR="114300" simplePos="0" relativeHeight="251666432" behindDoc="0" locked="0" layoutInCell="1" allowOverlap="1" wp14:anchorId="6A3E7285" wp14:editId="3BC0166B">
            <wp:simplePos x="0" y="0"/>
            <wp:positionH relativeFrom="column">
              <wp:posOffset>0</wp:posOffset>
            </wp:positionH>
            <wp:positionV relativeFrom="paragraph">
              <wp:posOffset>213995</wp:posOffset>
            </wp:positionV>
            <wp:extent cx="1146810" cy="1450340"/>
            <wp:effectExtent l="0" t="0" r="0" b="0"/>
            <wp:wrapThrough wrapText="bothSides">
              <wp:wrapPolygon edited="0">
                <wp:start x="0" y="0"/>
                <wp:lineTo x="0" y="21278"/>
                <wp:lineTo x="21169" y="21278"/>
                <wp:lineTo x="21169" y="0"/>
                <wp:lineTo x="0" y="0"/>
              </wp:wrapPolygon>
            </wp:wrapThrough>
            <wp:docPr id="12" name="Picture 12" descr="http://kahperd.org/user/image/layouts/bio_photo_211.jpg?149097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hperd.org/user/image/layouts/bio_photo_211.jpg?14909756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81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75E78" w14:textId="472DA59A" w:rsidR="00986D7D" w:rsidRPr="00912C9F" w:rsidRDefault="00986D7D" w:rsidP="00986D7D">
      <w:pPr>
        <w:spacing w:after="0"/>
        <w:rPr>
          <w:rFonts w:ascii="Arial" w:hAnsi="Arial" w:cs="Arial"/>
          <w:b/>
          <w:sz w:val="24"/>
          <w:szCs w:val="24"/>
        </w:rPr>
      </w:pPr>
      <w:r w:rsidRPr="00912C9F">
        <w:rPr>
          <w:rFonts w:ascii="Arial" w:hAnsi="Arial" w:cs="Arial"/>
          <w:sz w:val="24"/>
          <w:szCs w:val="24"/>
        </w:rPr>
        <w:t xml:space="preserve"> </w:t>
      </w:r>
      <w:r w:rsidRPr="00467320">
        <w:rPr>
          <w:rFonts w:ascii="Arial" w:hAnsi="Arial" w:cs="Arial"/>
          <w:b/>
          <w:sz w:val="24"/>
          <w:szCs w:val="24"/>
        </w:rPr>
        <w:t>Member at Large</w:t>
      </w:r>
    </w:p>
    <w:p w14:paraId="5D24C37D" w14:textId="60838DEA" w:rsidR="001138D2" w:rsidRPr="00912C9F" w:rsidRDefault="001138D2" w:rsidP="00AF255F">
      <w:pPr>
        <w:spacing w:after="0"/>
        <w:rPr>
          <w:rFonts w:ascii="Arial" w:hAnsi="Arial" w:cs="Arial"/>
          <w:sz w:val="24"/>
          <w:szCs w:val="24"/>
        </w:rPr>
      </w:pPr>
      <w:r w:rsidRPr="00912C9F">
        <w:rPr>
          <w:rFonts w:ascii="Arial" w:hAnsi="Arial" w:cs="Arial"/>
          <w:sz w:val="24"/>
          <w:szCs w:val="24"/>
        </w:rPr>
        <w:t>April Baugh</w:t>
      </w:r>
    </w:p>
    <w:p w14:paraId="5FDC9ED9" w14:textId="3E405491" w:rsidR="00D75DC2" w:rsidRPr="00912C9F" w:rsidRDefault="00D75DC2" w:rsidP="00AF255F">
      <w:pPr>
        <w:spacing w:after="0"/>
        <w:rPr>
          <w:rFonts w:ascii="Arial" w:hAnsi="Arial" w:cs="Arial"/>
          <w:sz w:val="24"/>
          <w:szCs w:val="24"/>
        </w:rPr>
      </w:pPr>
    </w:p>
    <w:p w14:paraId="44F90AF4" w14:textId="23634925" w:rsidR="00986D7D" w:rsidRPr="00912C9F" w:rsidRDefault="00986D7D" w:rsidP="00AF255F">
      <w:pPr>
        <w:spacing w:after="0"/>
        <w:rPr>
          <w:rFonts w:ascii="Arial" w:hAnsi="Arial" w:cs="Arial"/>
          <w:sz w:val="24"/>
          <w:szCs w:val="24"/>
        </w:rPr>
      </w:pPr>
    </w:p>
    <w:p w14:paraId="32F9D12E" w14:textId="4C25B6DD" w:rsidR="00986D7D" w:rsidRPr="00912C9F" w:rsidRDefault="00986D7D" w:rsidP="00AF255F">
      <w:pPr>
        <w:spacing w:after="0"/>
        <w:rPr>
          <w:rFonts w:ascii="Arial" w:hAnsi="Arial" w:cs="Arial"/>
          <w:sz w:val="24"/>
          <w:szCs w:val="24"/>
        </w:rPr>
      </w:pPr>
    </w:p>
    <w:p w14:paraId="5DE52C00" w14:textId="3D36D0EC" w:rsidR="00986D7D" w:rsidRDefault="00986D7D" w:rsidP="00AF255F">
      <w:pPr>
        <w:spacing w:after="0"/>
        <w:rPr>
          <w:rFonts w:ascii="Arial" w:hAnsi="Arial" w:cs="Arial"/>
          <w:sz w:val="24"/>
          <w:szCs w:val="24"/>
        </w:rPr>
      </w:pPr>
    </w:p>
    <w:p w14:paraId="7AF9CE9D" w14:textId="5C7857EB" w:rsidR="00467320" w:rsidRDefault="00467320" w:rsidP="00AF255F">
      <w:pPr>
        <w:spacing w:after="0"/>
        <w:rPr>
          <w:rFonts w:ascii="Arial" w:hAnsi="Arial" w:cs="Arial"/>
          <w:sz w:val="24"/>
          <w:szCs w:val="24"/>
        </w:rPr>
      </w:pPr>
    </w:p>
    <w:p w14:paraId="0FD1A804" w14:textId="77777777" w:rsidR="00467320" w:rsidRPr="00912C9F" w:rsidRDefault="00467320" w:rsidP="00AF255F">
      <w:pPr>
        <w:spacing w:after="0"/>
        <w:rPr>
          <w:rFonts w:ascii="Arial" w:hAnsi="Arial" w:cs="Arial"/>
          <w:sz w:val="24"/>
          <w:szCs w:val="24"/>
        </w:rPr>
      </w:pPr>
    </w:p>
    <w:p w14:paraId="1BCC8072" w14:textId="0F685C73" w:rsidR="00FD04DA" w:rsidRPr="00912C9F" w:rsidRDefault="00FD04DA" w:rsidP="00AF255F">
      <w:pPr>
        <w:spacing w:after="0"/>
        <w:rPr>
          <w:rFonts w:ascii="Arial" w:hAnsi="Arial" w:cs="Arial"/>
          <w:sz w:val="24"/>
          <w:szCs w:val="24"/>
        </w:rPr>
      </w:pPr>
    </w:p>
    <w:p w14:paraId="67ADD6A9" w14:textId="255F6411" w:rsidR="00FD04DA" w:rsidRPr="00467320" w:rsidRDefault="00FD04DA" w:rsidP="00AF255F">
      <w:pPr>
        <w:spacing w:after="0"/>
        <w:rPr>
          <w:rFonts w:ascii="Arial" w:hAnsi="Arial" w:cs="Arial"/>
          <w:b/>
          <w:sz w:val="28"/>
          <w:szCs w:val="24"/>
        </w:rPr>
      </w:pPr>
      <w:r w:rsidRPr="00467320">
        <w:rPr>
          <w:rFonts w:ascii="Arial" w:hAnsi="Arial" w:cs="Arial"/>
          <w:b/>
          <w:noProof/>
          <w:sz w:val="28"/>
          <w:szCs w:val="24"/>
        </w:rPr>
        <w:drawing>
          <wp:anchor distT="0" distB="0" distL="114300" distR="114300" simplePos="0" relativeHeight="251669504" behindDoc="1" locked="0" layoutInCell="1" allowOverlap="1" wp14:anchorId="3CE28CFA" wp14:editId="48F7D130">
            <wp:simplePos x="0" y="0"/>
            <wp:positionH relativeFrom="column">
              <wp:posOffset>0</wp:posOffset>
            </wp:positionH>
            <wp:positionV relativeFrom="paragraph">
              <wp:posOffset>1270</wp:posOffset>
            </wp:positionV>
            <wp:extent cx="1108710" cy="1478280"/>
            <wp:effectExtent l="0" t="0" r="0" b="7620"/>
            <wp:wrapTight wrapText="bothSides">
              <wp:wrapPolygon edited="0">
                <wp:start x="0" y="0"/>
                <wp:lineTo x="0" y="21433"/>
                <wp:lineTo x="21155" y="21433"/>
                <wp:lineTo x="211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gin DeMoss.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108710" cy="1478280"/>
                    </a:xfrm>
                    <a:prstGeom prst="rect">
                      <a:avLst/>
                    </a:prstGeom>
                  </pic:spPr>
                </pic:pic>
              </a:graphicData>
            </a:graphic>
            <wp14:sizeRelH relativeFrom="page">
              <wp14:pctWidth>0</wp14:pctWidth>
            </wp14:sizeRelH>
            <wp14:sizeRelV relativeFrom="page">
              <wp14:pctHeight>0</wp14:pctHeight>
            </wp14:sizeRelV>
          </wp:anchor>
        </w:drawing>
      </w:r>
      <w:r w:rsidR="00467320" w:rsidRPr="00467320">
        <w:rPr>
          <w:rFonts w:ascii="Arial" w:hAnsi="Arial" w:cs="Arial"/>
          <w:b/>
          <w:sz w:val="28"/>
          <w:szCs w:val="24"/>
        </w:rPr>
        <w:t>Parliamentarian</w:t>
      </w:r>
    </w:p>
    <w:p w14:paraId="6161DC67" w14:textId="037CCCEA" w:rsidR="00FD04DA" w:rsidRPr="00912C9F" w:rsidRDefault="00FD04DA" w:rsidP="00AF255F">
      <w:pPr>
        <w:spacing w:after="0"/>
        <w:rPr>
          <w:rFonts w:ascii="Arial" w:hAnsi="Arial" w:cs="Arial"/>
          <w:sz w:val="24"/>
          <w:szCs w:val="24"/>
        </w:rPr>
      </w:pPr>
      <w:r w:rsidRPr="00912C9F">
        <w:rPr>
          <w:rFonts w:ascii="Arial" w:hAnsi="Arial" w:cs="Arial"/>
          <w:sz w:val="24"/>
          <w:szCs w:val="24"/>
        </w:rPr>
        <w:t>Meggin DeMoss</w:t>
      </w:r>
    </w:p>
    <w:p w14:paraId="65CDE773" w14:textId="12C90D9C" w:rsidR="00E84FE3" w:rsidRPr="00912C9F" w:rsidRDefault="00E84FE3" w:rsidP="00AF255F">
      <w:pPr>
        <w:spacing w:after="0"/>
        <w:rPr>
          <w:rFonts w:ascii="Arial" w:hAnsi="Arial" w:cs="Arial"/>
          <w:sz w:val="24"/>
          <w:szCs w:val="24"/>
        </w:rPr>
      </w:pPr>
      <w:r w:rsidRPr="00912C9F">
        <w:rPr>
          <w:rFonts w:ascii="Arial" w:hAnsi="Arial" w:cs="Arial"/>
          <w:sz w:val="24"/>
          <w:szCs w:val="24"/>
        </w:rPr>
        <w:t xml:space="preserve">Retired </w:t>
      </w:r>
    </w:p>
    <w:p w14:paraId="69B4E91F" w14:textId="4C054034" w:rsidR="00FC6507" w:rsidRPr="00912C9F" w:rsidRDefault="00FC6507" w:rsidP="00AF255F">
      <w:pPr>
        <w:spacing w:after="0"/>
        <w:rPr>
          <w:rFonts w:ascii="Arial" w:hAnsi="Arial" w:cs="Arial"/>
          <w:sz w:val="24"/>
          <w:szCs w:val="24"/>
        </w:rPr>
      </w:pPr>
    </w:p>
    <w:p w14:paraId="007CF777" w14:textId="3DFC66E7" w:rsidR="00FC6507" w:rsidRPr="00912C9F" w:rsidRDefault="00FC6507" w:rsidP="00AF255F">
      <w:pPr>
        <w:spacing w:after="0"/>
        <w:rPr>
          <w:rFonts w:ascii="Arial" w:hAnsi="Arial" w:cs="Arial"/>
          <w:sz w:val="24"/>
          <w:szCs w:val="24"/>
        </w:rPr>
      </w:pPr>
    </w:p>
    <w:p w14:paraId="170489F5" w14:textId="0100E45F" w:rsidR="00FC6507" w:rsidRPr="00912C9F" w:rsidRDefault="00FC6507" w:rsidP="00AF255F">
      <w:pPr>
        <w:spacing w:after="0"/>
        <w:rPr>
          <w:rFonts w:ascii="Arial" w:hAnsi="Arial" w:cs="Arial"/>
          <w:sz w:val="24"/>
          <w:szCs w:val="24"/>
        </w:rPr>
      </w:pPr>
    </w:p>
    <w:p w14:paraId="1A45C0FE" w14:textId="4AD7113E" w:rsidR="00FC6507" w:rsidRPr="00912C9F" w:rsidRDefault="00FC6507" w:rsidP="00AF255F">
      <w:pPr>
        <w:spacing w:after="0"/>
        <w:rPr>
          <w:rFonts w:ascii="Arial" w:hAnsi="Arial" w:cs="Arial"/>
          <w:sz w:val="24"/>
          <w:szCs w:val="24"/>
        </w:rPr>
      </w:pPr>
    </w:p>
    <w:p w14:paraId="37BD5735" w14:textId="67084090" w:rsidR="00FC6507" w:rsidRPr="00912C9F" w:rsidRDefault="00FC6507" w:rsidP="00AF255F">
      <w:pPr>
        <w:spacing w:after="0"/>
        <w:rPr>
          <w:rFonts w:ascii="Arial" w:hAnsi="Arial" w:cs="Arial"/>
          <w:sz w:val="24"/>
          <w:szCs w:val="24"/>
        </w:rPr>
      </w:pPr>
    </w:p>
    <w:p w14:paraId="42A1D078" w14:textId="156491BA" w:rsidR="00FC6507" w:rsidRPr="00912C9F" w:rsidRDefault="00FC6507" w:rsidP="00AF255F">
      <w:pPr>
        <w:spacing w:after="0"/>
        <w:rPr>
          <w:rFonts w:ascii="Arial" w:hAnsi="Arial" w:cs="Arial"/>
          <w:sz w:val="24"/>
          <w:szCs w:val="24"/>
        </w:rPr>
      </w:pPr>
    </w:p>
    <w:p w14:paraId="5011EBD4" w14:textId="0E9A972B" w:rsidR="00FC6507" w:rsidRDefault="00FC6507" w:rsidP="00AF255F">
      <w:pPr>
        <w:spacing w:after="0"/>
        <w:rPr>
          <w:sz w:val="24"/>
          <w:szCs w:val="24"/>
        </w:rPr>
      </w:pPr>
    </w:p>
    <w:p w14:paraId="7E3845B8" w14:textId="77777777" w:rsidR="00460D40" w:rsidRPr="00460D40" w:rsidRDefault="00AC511E" w:rsidP="00AC511E">
      <w:pPr>
        <w:jc w:val="center"/>
        <w:rPr>
          <w:rFonts w:ascii="Arial" w:hAnsi="Arial" w:cs="Arial"/>
          <w:b/>
          <w:i/>
          <w:sz w:val="40"/>
          <w:szCs w:val="44"/>
        </w:rPr>
      </w:pPr>
      <w:r w:rsidRPr="00460D40">
        <w:rPr>
          <w:rFonts w:ascii="Arial" w:hAnsi="Arial" w:cs="Arial"/>
          <w:b/>
          <w:i/>
          <w:sz w:val="40"/>
          <w:szCs w:val="44"/>
        </w:rPr>
        <w:t xml:space="preserve">Special Guests </w:t>
      </w:r>
    </w:p>
    <w:p w14:paraId="5AAFF2AF" w14:textId="23D35A34" w:rsidR="00AC511E" w:rsidRPr="00460D40" w:rsidRDefault="00AC511E" w:rsidP="00AC511E">
      <w:pPr>
        <w:jc w:val="center"/>
        <w:rPr>
          <w:rFonts w:ascii="Arial" w:hAnsi="Arial" w:cs="Arial"/>
          <w:b/>
          <w:i/>
          <w:sz w:val="40"/>
          <w:szCs w:val="44"/>
        </w:rPr>
      </w:pPr>
      <w:r w:rsidRPr="00460D40">
        <w:rPr>
          <w:rFonts w:ascii="Arial" w:hAnsi="Arial" w:cs="Arial"/>
          <w:b/>
          <w:i/>
          <w:sz w:val="40"/>
          <w:szCs w:val="44"/>
        </w:rPr>
        <w:t>2017 KAHPERD Convention</w:t>
      </w:r>
    </w:p>
    <w:p w14:paraId="2AFE195D" w14:textId="4658A062" w:rsidR="00AC511E" w:rsidRPr="004F179F" w:rsidRDefault="00EC6F25" w:rsidP="00AC511E">
      <w:pPr>
        <w:rPr>
          <w:rFonts w:ascii="Arial" w:hAnsi="Arial" w:cs="Arial"/>
          <w:highlight w:val="yellow"/>
        </w:rPr>
      </w:pPr>
      <w:r>
        <w:rPr>
          <w:rFonts w:ascii="Arial" w:hAnsi="Arial" w:cs="Arial"/>
          <w:noProof/>
        </w:rPr>
        <w:drawing>
          <wp:anchor distT="0" distB="0" distL="114300" distR="114300" simplePos="0" relativeHeight="251663360" behindDoc="1" locked="0" layoutInCell="1" allowOverlap="1" wp14:anchorId="6780B031" wp14:editId="16634C1E">
            <wp:simplePos x="0" y="0"/>
            <wp:positionH relativeFrom="column">
              <wp:posOffset>0</wp:posOffset>
            </wp:positionH>
            <wp:positionV relativeFrom="paragraph">
              <wp:posOffset>2540</wp:posOffset>
            </wp:positionV>
            <wp:extent cx="1412240" cy="1059180"/>
            <wp:effectExtent l="0" t="0" r="0" b="7620"/>
            <wp:wrapTight wrapText="bothSides">
              <wp:wrapPolygon edited="0">
                <wp:start x="0" y="0"/>
                <wp:lineTo x="0" y="21367"/>
                <wp:lineTo x="21270" y="21367"/>
                <wp:lineTo x="212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26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2240" cy="1059180"/>
                    </a:xfrm>
                    <a:prstGeom prst="rect">
                      <a:avLst/>
                    </a:prstGeom>
                  </pic:spPr>
                </pic:pic>
              </a:graphicData>
            </a:graphic>
            <wp14:sizeRelH relativeFrom="page">
              <wp14:pctWidth>0</wp14:pctWidth>
            </wp14:sizeRelH>
            <wp14:sizeRelV relativeFrom="page">
              <wp14:pctHeight>0</wp14:pctHeight>
            </wp14:sizeRelV>
          </wp:anchor>
        </w:drawing>
      </w:r>
    </w:p>
    <w:p w14:paraId="1197227F" w14:textId="6FCC1FBA" w:rsidR="00EC6F25" w:rsidRPr="002B2A24" w:rsidRDefault="00EC6F25" w:rsidP="00EC6F25">
      <w:pPr>
        <w:spacing w:line="240" w:lineRule="auto"/>
        <w:rPr>
          <w:rFonts w:ascii="Arial" w:hAnsi="Arial" w:cs="Arial"/>
          <w:sz w:val="24"/>
          <w:szCs w:val="24"/>
        </w:rPr>
      </w:pPr>
      <w:r w:rsidRPr="00EC6F25">
        <w:rPr>
          <w:b/>
          <w:i/>
          <w:sz w:val="28"/>
          <w:szCs w:val="28"/>
          <w:u w:val="single"/>
        </w:rPr>
        <w:t>DONALD R GLOVER</w:t>
      </w:r>
      <w:r w:rsidRPr="00724DBC">
        <w:rPr>
          <w:sz w:val="28"/>
          <w:szCs w:val="28"/>
        </w:rPr>
        <w:t xml:space="preserve"> </w:t>
      </w:r>
      <w:r w:rsidRPr="002B2A24">
        <w:rPr>
          <w:rFonts w:ascii="Arial" w:hAnsi="Arial" w:cs="Arial"/>
          <w:sz w:val="24"/>
          <w:szCs w:val="24"/>
        </w:rPr>
        <w:t xml:space="preserve">has taught Physical Education for fifty years. This experience includes Elementary, Secondary, Adapted, Preschool and University level. </w:t>
      </w:r>
    </w:p>
    <w:p w14:paraId="6E130CC5" w14:textId="0833663E" w:rsidR="00EC6F25" w:rsidRPr="002B2A24" w:rsidRDefault="00EC6F25" w:rsidP="00EC6F25">
      <w:pPr>
        <w:spacing w:line="240" w:lineRule="auto"/>
        <w:rPr>
          <w:rFonts w:ascii="Arial" w:hAnsi="Arial" w:cs="Arial"/>
          <w:sz w:val="24"/>
          <w:szCs w:val="24"/>
        </w:rPr>
      </w:pPr>
      <w:r w:rsidRPr="002B2A24">
        <w:rPr>
          <w:rFonts w:ascii="Arial" w:hAnsi="Arial" w:cs="Arial"/>
          <w:sz w:val="24"/>
          <w:szCs w:val="24"/>
        </w:rPr>
        <w:t xml:space="preserve">   In 1981, Glover was recognized as </w:t>
      </w:r>
      <w:r w:rsidRPr="002B2A24">
        <w:rPr>
          <w:rFonts w:ascii="Arial" w:hAnsi="Arial" w:cs="Arial"/>
          <w:b/>
          <w:sz w:val="24"/>
          <w:szCs w:val="24"/>
        </w:rPr>
        <w:t>Minnesota Teacher of the Year</w:t>
      </w:r>
      <w:r w:rsidRPr="002B2A24">
        <w:rPr>
          <w:rFonts w:ascii="Arial" w:hAnsi="Arial" w:cs="Arial"/>
          <w:sz w:val="24"/>
          <w:szCs w:val="24"/>
        </w:rPr>
        <w:t xml:space="preserve"> and in 1989 he was recognized as the state’s first </w:t>
      </w:r>
      <w:r w:rsidRPr="002B2A24">
        <w:rPr>
          <w:rFonts w:ascii="Arial" w:hAnsi="Arial" w:cs="Arial"/>
          <w:b/>
          <w:sz w:val="24"/>
          <w:szCs w:val="24"/>
        </w:rPr>
        <w:t>Adapted Physical Education Teacher of the</w:t>
      </w:r>
      <w:r w:rsidRPr="002B2A24">
        <w:rPr>
          <w:rFonts w:ascii="Arial" w:hAnsi="Arial" w:cs="Arial"/>
          <w:sz w:val="24"/>
          <w:szCs w:val="24"/>
        </w:rPr>
        <w:t xml:space="preserve"> </w:t>
      </w:r>
      <w:r w:rsidRPr="002B2A24">
        <w:rPr>
          <w:rFonts w:ascii="Arial" w:hAnsi="Arial" w:cs="Arial"/>
          <w:b/>
          <w:sz w:val="24"/>
          <w:szCs w:val="24"/>
        </w:rPr>
        <w:t>Year.</w:t>
      </w:r>
      <w:r w:rsidRPr="002B2A24">
        <w:rPr>
          <w:rFonts w:ascii="Arial" w:hAnsi="Arial" w:cs="Arial"/>
          <w:sz w:val="24"/>
          <w:szCs w:val="24"/>
        </w:rPr>
        <w:t xml:space="preserve"> He has written seven books, published numerous magazine and journal articles on Physical Education and sport and has been a clinician at more than 100 conferences and clinics. These clinics and conferences have been local, state, national and international.  Glover has also coached Cross Country, Basketball and Track for 50 years. </w:t>
      </w:r>
    </w:p>
    <w:p w14:paraId="6BDDC8F7" w14:textId="1986BCD1" w:rsidR="00EC6F25" w:rsidRPr="002B2A24" w:rsidRDefault="00EC6F25" w:rsidP="00EC6F25">
      <w:pPr>
        <w:spacing w:line="240" w:lineRule="auto"/>
        <w:rPr>
          <w:rFonts w:ascii="Arial" w:hAnsi="Arial" w:cs="Arial"/>
          <w:sz w:val="24"/>
          <w:szCs w:val="24"/>
        </w:rPr>
      </w:pPr>
      <w:r w:rsidRPr="002B2A24">
        <w:rPr>
          <w:rFonts w:ascii="Arial" w:hAnsi="Arial" w:cs="Arial"/>
          <w:sz w:val="24"/>
          <w:szCs w:val="24"/>
        </w:rPr>
        <w:t xml:space="preserve"> Don’s philosophy for this dynamic workshop is to “give teachers current practical information and content that they can immediately implement into their classroom curriculum. </w:t>
      </w:r>
    </w:p>
    <w:p w14:paraId="36739F0C" w14:textId="50029A45" w:rsidR="00EC6F25" w:rsidRPr="002B2A24" w:rsidRDefault="00EC6F25" w:rsidP="00066045">
      <w:pPr>
        <w:spacing w:after="0" w:line="240" w:lineRule="auto"/>
        <w:rPr>
          <w:rFonts w:ascii="Arial" w:hAnsi="Arial" w:cs="Arial"/>
          <w:sz w:val="24"/>
          <w:szCs w:val="24"/>
        </w:rPr>
      </w:pPr>
      <w:r w:rsidRPr="002B2A24">
        <w:rPr>
          <w:rFonts w:ascii="Arial" w:hAnsi="Arial" w:cs="Arial"/>
          <w:sz w:val="24"/>
          <w:szCs w:val="24"/>
        </w:rPr>
        <w:t>Glovers books include:</w:t>
      </w:r>
    </w:p>
    <w:p w14:paraId="0CA957D2" w14:textId="2595D4E7" w:rsidR="00EC6F25" w:rsidRPr="00066045" w:rsidRDefault="00EC6F25" w:rsidP="00066045">
      <w:pPr>
        <w:pStyle w:val="ListParagraph"/>
        <w:numPr>
          <w:ilvl w:val="0"/>
          <w:numId w:val="1"/>
        </w:numPr>
        <w:spacing w:after="0" w:line="240" w:lineRule="auto"/>
        <w:rPr>
          <w:rFonts w:ascii="Arial" w:hAnsi="Arial" w:cs="Arial"/>
          <w:sz w:val="24"/>
          <w:szCs w:val="24"/>
        </w:rPr>
      </w:pPr>
      <w:r w:rsidRPr="00066045">
        <w:rPr>
          <w:rFonts w:ascii="Arial" w:hAnsi="Arial" w:cs="Arial"/>
          <w:sz w:val="24"/>
          <w:szCs w:val="24"/>
          <w:u w:val="single"/>
        </w:rPr>
        <w:t>Team Building Through Physical Challenge</w:t>
      </w:r>
      <w:r w:rsidRPr="00066045">
        <w:rPr>
          <w:rFonts w:ascii="Arial" w:hAnsi="Arial" w:cs="Arial"/>
          <w:sz w:val="24"/>
          <w:szCs w:val="24"/>
        </w:rPr>
        <w:t>---</w:t>
      </w:r>
      <w:r w:rsidRPr="00066045">
        <w:rPr>
          <w:rFonts w:ascii="Arial" w:hAnsi="Arial" w:cs="Arial"/>
          <w:sz w:val="24"/>
          <w:szCs w:val="24"/>
          <w:u w:val="single"/>
        </w:rPr>
        <w:t>More Team Building Challenges</w:t>
      </w:r>
    </w:p>
    <w:p w14:paraId="579AB934" w14:textId="0D350BAF" w:rsidR="00EC6F25" w:rsidRPr="00066045" w:rsidRDefault="00EC6F25" w:rsidP="00066045">
      <w:pPr>
        <w:pStyle w:val="ListParagraph"/>
        <w:numPr>
          <w:ilvl w:val="0"/>
          <w:numId w:val="1"/>
        </w:numPr>
        <w:spacing w:after="0" w:line="240" w:lineRule="auto"/>
        <w:rPr>
          <w:rFonts w:ascii="Arial" w:hAnsi="Arial" w:cs="Arial"/>
          <w:sz w:val="24"/>
          <w:szCs w:val="24"/>
        </w:rPr>
      </w:pPr>
      <w:r w:rsidRPr="00066045">
        <w:rPr>
          <w:rFonts w:ascii="Arial" w:hAnsi="Arial" w:cs="Arial"/>
          <w:sz w:val="24"/>
          <w:szCs w:val="24"/>
          <w:u w:val="single"/>
        </w:rPr>
        <w:t>Competition/Cooperation---making the Link</w:t>
      </w:r>
      <w:r w:rsidRPr="00066045">
        <w:rPr>
          <w:rFonts w:ascii="Arial" w:hAnsi="Arial" w:cs="Arial"/>
          <w:sz w:val="24"/>
          <w:szCs w:val="24"/>
        </w:rPr>
        <w:t>-----</w:t>
      </w:r>
      <w:r w:rsidRPr="00066045">
        <w:rPr>
          <w:rFonts w:ascii="Arial" w:hAnsi="Arial" w:cs="Arial"/>
          <w:sz w:val="24"/>
          <w:szCs w:val="24"/>
          <w:u w:val="single"/>
        </w:rPr>
        <w:t>Character Education</w:t>
      </w:r>
    </w:p>
    <w:p w14:paraId="65BFD648" w14:textId="2D4B693E" w:rsidR="00EC6F25" w:rsidRPr="00066045" w:rsidRDefault="00EC6F25" w:rsidP="00066045">
      <w:pPr>
        <w:pStyle w:val="ListParagraph"/>
        <w:numPr>
          <w:ilvl w:val="0"/>
          <w:numId w:val="1"/>
        </w:numPr>
        <w:spacing w:after="0" w:line="240" w:lineRule="auto"/>
        <w:rPr>
          <w:rFonts w:ascii="Arial" w:hAnsi="Arial" w:cs="Arial"/>
          <w:sz w:val="24"/>
          <w:szCs w:val="24"/>
        </w:rPr>
      </w:pPr>
      <w:r w:rsidRPr="00066045">
        <w:rPr>
          <w:rFonts w:ascii="Arial" w:hAnsi="Arial" w:cs="Arial"/>
          <w:sz w:val="24"/>
          <w:szCs w:val="24"/>
          <w:u w:val="single"/>
        </w:rPr>
        <w:t>Essentials of Team Building</w:t>
      </w:r>
      <w:r w:rsidRPr="00066045">
        <w:rPr>
          <w:rFonts w:ascii="Arial" w:hAnsi="Arial" w:cs="Arial"/>
          <w:sz w:val="24"/>
          <w:szCs w:val="24"/>
        </w:rPr>
        <w:t>----</w:t>
      </w:r>
      <w:r w:rsidRPr="00066045">
        <w:rPr>
          <w:rFonts w:ascii="Arial" w:hAnsi="Arial" w:cs="Arial"/>
          <w:sz w:val="24"/>
          <w:szCs w:val="24"/>
          <w:u w:val="single"/>
        </w:rPr>
        <w:t>40 Years in the Gym</w:t>
      </w:r>
      <w:r w:rsidRPr="00066045">
        <w:rPr>
          <w:rFonts w:ascii="Arial" w:hAnsi="Arial" w:cs="Arial"/>
          <w:sz w:val="24"/>
          <w:szCs w:val="24"/>
        </w:rPr>
        <w:t>---</w:t>
      </w:r>
      <w:r w:rsidRPr="00066045">
        <w:rPr>
          <w:rFonts w:ascii="Arial" w:hAnsi="Arial" w:cs="Arial"/>
          <w:sz w:val="24"/>
          <w:szCs w:val="24"/>
          <w:u w:val="single"/>
        </w:rPr>
        <w:t>Building Character, Community and a Growth Mindset in Physical Education</w:t>
      </w:r>
    </w:p>
    <w:p w14:paraId="711FCCF0" w14:textId="0556DEA2" w:rsidR="00AC511E" w:rsidRDefault="00AC511E" w:rsidP="00AC511E">
      <w:pPr>
        <w:spacing w:after="0" w:line="240" w:lineRule="auto"/>
        <w:rPr>
          <w:rFonts w:ascii="Arial" w:hAnsi="Arial" w:cs="Arial"/>
          <w:noProof/>
          <w:sz w:val="24"/>
          <w:highlight w:val="yellow"/>
        </w:rPr>
      </w:pPr>
    </w:p>
    <w:p w14:paraId="092E6D61" w14:textId="19F4E510" w:rsidR="005E119E" w:rsidRPr="005E119E" w:rsidRDefault="00E13B63" w:rsidP="005E119E">
      <w:pPr>
        <w:spacing w:after="0" w:line="240" w:lineRule="auto"/>
        <w:rPr>
          <w:rFonts w:ascii="Arial" w:hAnsi="Arial" w:cs="Arial"/>
          <w:noProof/>
          <w:sz w:val="28"/>
          <w:highlight w:val="yellow"/>
        </w:rPr>
      </w:pPr>
      <w:r>
        <w:rPr>
          <w:rFonts w:ascii="Arial" w:hAnsi="Arial" w:cs="Arial"/>
          <w:noProof/>
          <w:sz w:val="24"/>
        </w:rPr>
        <w:drawing>
          <wp:anchor distT="0" distB="0" distL="114300" distR="114300" simplePos="0" relativeHeight="251670528" behindDoc="1" locked="0" layoutInCell="1" allowOverlap="1" wp14:anchorId="51420A49" wp14:editId="7C476034">
            <wp:simplePos x="0" y="0"/>
            <wp:positionH relativeFrom="column">
              <wp:posOffset>-316230</wp:posOffset>
            </wp:positionH>
            <wp:positionV relativeFrom="paragraph">
              <wp:posOffset>149860</wp:posOffset>
            </wp:positionV>
            <wp:extent cx="1548765" cy="1161415"/>
            <wp:effectExtent l="3175" t="0" r="0" b="0"/>
            <wp:wrapTight wrapText="bothSides">
              <wp:wrapPolygon edited="0">
                <wp:start x="44" y="21659"/>
                <wp:lineTo x="21299" y="21659"/>
                <wp:lineTo x="21299" y="402"/>
                <wp:lineTo x="44" y="402"/>
                <wp:lineTo x="44" y="2165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8215BFD-6116-4868-9F99-D984DBCD2E3E.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548765" cy="1161415"/>
                    </a:xfrm>
                    <a:prstGeom prst="rect">
                      <a:avLst/>
                    </a:prstGeom>
                  </pic:spPr>
                </pic:pic>
              </a:graphicData>
            </a:graphic>
            <wp14:sizeRelH relativeFrom="page">
              <wp14:pctWidth>0</wp14:pctWidth>
            </wp14:sizeRelH>
            <wp14:sizeRelV relativeFrom="page">
              <wp14:pctHeight>0</wp14:pctHeight>
            </wp14:sizeRelV>
          </wp:anchor>
        </w:drawing>
      </w:r>
      <w:r w:rsidR="005E119E" w:rsidRPr="005E119E">
        <w:rPr>
          <w:b/>
          <w:sz w:val="28"/>
        </w:rPr>
        <w:t xml:space="preserve">Mary </w:t>
      </w:r>
      <w:proofErr w:type="spellStart"/>
      <w:r w:rsidR="005E119E" w:rsidRPr="005E119E">
        <w:rPr>
          <w:b/>
          <w:sz w:val="28"/>
        </w:rPr>
        <w:t>McCarley</w:t>
      </w:r>
      <w:proofErr w:type="spellEnd"/>
      <w:r w:rsidR="005E119E" w:rsidRPr="005E119E">
        <w:rPr>
          <w:rFonts w:ascii="Arial" w:hAnsi="Arial" w:cs="Arial"/>
          <w:sz w:val="28"/>
        </w:rPr>
        <w:t xml:space="preserve"> </w:t>
      </w:r>
      <w:r w:rsidR="005E119E" w:rsidRPr="005E119E">
        <w:rPr>
          <w:rFonts w:ascii="Arial" w:hAnsi="Arial" w:cs="Arial"/>
          <w:sz w:val="24"/>
        </w:rPr>
        <w:t xml:space="preserve">is a health and physical education teacher at Hawthorne Academy of Health Sciences in Charlotte, North Carolina. She has 14 years of teaching experience and excels at creating an engaging student-centered environment with a focus on real world learning based on personal interest and self-exploration. Mary graduated from UNC-Chapel Hill with an Exercise and Sports Science degree and East Carolina University with a Master of Arts in Education in Health Education. She is a National Board Certified Teacher in Health Education. In addition, Mary is the 2016 North Carolina High School Teacher of the Year for Health Education and the 2016 High School Southern District Teacher of the Year for the Advancement of Health Education.  Mary is currently working with </w:t>
      </w:r>
      <w:proofErr w:type="spellStart"/>
      <w:r w:rsidR="005E119E" w:rsidRPr="005E119E">
        <w:rPr>
          <w:rFonts w:ascii="Arial" w:hAnsi="Arial" w:cs="Arial"/>
          <w:sz w:val="24"/>
        </w:rPr>
        <w:t>Goodheart</w:t>
      </w:r>
      <w:proofErr w:type="spellEnd"/>
      <w:r w:rsidR="005E119E" w:rsidRPr="005E119E">
        <w:rPr>
          <w:rFonts w:ascii="Arial" w:hAnsi="Arial" w:cs="Arial"/>
          <w:sz w:val="24"/>
        </w:rPr>
        <w:t xml:space="preserve">-Willcox to co-author their middle school textbook. </w:t>
      </w:r>
    </w:p>
    <w:p w14:paraId="494C6FA4" w14:textId="3C57A3A9" w:rsidR="00B10E40" w:rsidRDefault="00B10E40" w:rsidP="00AC511E">
      <w:pPr>
        <w:spacing w:after="0" w:line="240" w:lineRule="auto"/>
        <w:rPr>
          <w:rFonts w:ascii="Arial" w:hAnsi="Arial" w:cs="Arial"/>
          <w:noProof/>
          <w:sz w:val="24"/>
          <w:highlight w:val="yellow"/>
        </w:rPr>
      </w:pPr>
    </w:p>
    <w:p w14:paraId="2152ED1C" w14:textId="6F42DE09" w:rsidR="008121BF" w:rsidRDefault="00140B0D" w:rsidP="008121BF">
      <w:pPr>
        <w:spacing w:after="0" w:line="240" w:lineRule="auto"/>
        <w:rPr>
          <w:rFonts w:ascii="Arial" w:hAnsi="Arial" w:cs="Arial"/>
          <w:color w:val="222222"/>
          <w:sz w:val="24"/>
          <w:szCs w:val="24"/>
          <w:shd w:val="clear" w:color="auto" w:fill="FFFFFF"/>
        </w:rPr>
      </w:pPr>
      <w:r>
        <w:rPr>
          <w:noProof/>
        </w:rPr>
        <w:lastRenderedPageBreak/>
        <w:drawing>
          <wp:inline distT="0" distB="0" distL="0" distR="0" wp14:anchorId="2DEF2DF2" wp14:editId="59A510A0">
            <wp:extent cx="1141755" cy="1303020"/>
            <wp:effectExtent l="0" t="0" r="1270" b="0"/>
            <wp:docPr id="20" name="Picture 20" descr="https://custom.cvent.com/B945FF63DCC547F4A51D871D627D879A/pix/553349dfee77425a9f104a69274390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B945FF63DCC547F4A51D871D627D879A/pix/553349dfee77425a9f104a69274390e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4101" cy="1305697"/>
                    </a:xfrm>
                    <a:prstGeom prst="rect">
                      <a:avLst/>
                    </a:prstGeom>
                    <a:noFill/>
                    <a:ln>
                      <a:noFill/>
                    </a:ln>
                  </pic:spPr>
                </pic:pic>
              </a:graphicData>
            </a:graphic>
          </wp:inline>
        </w:drawing>
      </w:r>
      <w:r w:rsidR="008121BF" w:rsidRPr="00140B0D">
        <w:rPr>
          <w:rFonts w:ascii="Arial" w:hAnsi="Arial" w:cs="Arial"/>
          <w:b/>
          <w:noProof/>
          <w:sz w:val="32"/>
        </w:rPr>
        <w:t>Anthony (Tony) Loomis</w:t>
      </w:r>
      <w:r w:rsidR="002C3EB5">
        <w:rPr>
          <w:rFonts w:ascii="Arial" w:hAnsi="Arial" w:cs="Arial"/>
          <w:b/>
          <w:noProof/>
          <w:sz w:val="32"/>
        </w:rPr>
        <w:t>-</w:t>
      </w:r>
      <w:r w:rsidR="002C3EB5" w:rsidRPr="002C3EB5">
        <w:rPr>
          <w:rFonts w:ascii="Arial" w:hAnsi="Arial" w:cs="Arial"/>
          <w:color w:val="222222"/>
          <w:sz w:val="19"/>
          <w:szCs w:val="19"/>
          <w:shd w:val="clear" w:color="auto" w:fill="FFFFFF"/>
        </w:rPr>
        <w:t xml:space="preserve"> </w:t>
      </w:r>
      <w:r w:rsidR="002C3EB5" w:rsidRPr="002C3EB5">
        <w:rPr>
          <w:rFonts w:ascii="Arial" w:hAnsi="Arial" w:cs="Arial"/>
          <w:color w:val="222222"/>
          <w:sz w:val="24"/>
          <w:szCs w:val="24"/>
          <w:shd w:val="clear" w:color="auto" w:fill="FFFFFF"/>
        </w:rPr>
        <w:t>Tony Loomis is proud to live and teach in Connecticut. After teaching high school physical education for 12 years he became and currently serves as the Health &amp; Wellness Curriculum Resource Teacher for Wallingford Public Schools. Tony earned his bachelor's degree from Springfield College, and his master's degree from the University of Northern Iowa in partnership with the Grundy Center PE4Life Institute. In 2005 he won the CTAHPERD Outstanding New Professional Award. Tony is a member of the country's first ever Cadre of Physical Education Trainers. He travels around the state of Connecticut providing high quality professional development. Tony is also a member and officer for his state organization, CTAHPERD. In 2014</w:t>
      </w:r>
      <w:r w:rsidR="002C3EB5">
        <w:rPr>
          <w:rFonts w:ascii="Arial" w:hAnsi="Arial" w:cs="Arial"/>
          <w:color w:val="222222"/>
          <w:sz w:val="24"/>
          <w:szCs w:val="24"/>
          <w:shd w:val="clear" w:color="auto" w:fill="FFFFFF"/>
        </w:rPr>
        <w:t>,</w:t>
      </w:r>
      <w:r w:rsidR="002C3EB5" w:rsidRPr="002C3EB5">
        <w:rPr>
          <w:rFonts w:ascii="Arial" w:hAnsi="Arial" w:cs="Arial"/>
          <w:color w:val="222222"/>
          <w:sz w:val="24"/>
          <w:szCs w:val="24"/>
          <w:shd w:val="clear" w:color="auto" w:fill="FFFFFF"/>
        </w:rPr>
        <w:t> he was honored as both the Eastern District High School TOY and AAHPERD's National High School TOY!</w:t>
      </w:r>
    </w:p>
    <w:p w14:paraId="69A2DB78" w14:textId="77777777" w:rsidR="001E6F23" w:rsidRDefault="001E6F23" w:rsidP="008121BF">
      <w:pPr>
        <w:spacing w:after="0" w:line="240" w:lineRule="auto"/>
        <w:rPr>
          <w:rFonts w:ascii="Arial" w:hAnsi="Arial" w:cs="Arial"/>
          <w:color w:val="222222"/>
          <w:sz w:val="24"/>
          <w:szCs w:val="24"/>
          <w:shd w:val="clear" w:color="auto" w:fill="FFFFFF"/>
        </w:rPr>
      </w:pPr>
    </w:p>
    <w:p w14:paraId="36CC65B2" w14:textId="56702151" w:rsidR="001E6F23" w:rsidRPr="001E6F23" w:rsidRDefault="001E6F23" w:rsidP="001E6F23">
      <w:pPr>
        <w:shd w:val="clear" w:color="auto" w:fill="FFFFFF"/>
        <w:spacing w:after="100" w:line="240" w:lineRule="auto"/>
        <w:rPr>
          <w:rFonts w:ascii="Arial" w:eastAsia="Times New Roman" w:hAnsi="Arial" w:cs="Arial"/>
          <w:color w:val="222222"/>
          <w:sz w:val="19"/>
          <w:szCs w:val="19"/>
        </w:rPr>
      </w:pPr>
      <w:r>
        <w:rPr>
          <w:rFonts w:ascii="Arial" w:eastAsia="Times New Roman" w:hAnsi="Arial" w:cs="Arial"/>
          <w:b/>
          <w:noProof/>
          <w:color w:val="222222"/>
          <w:sz w:val="32"/>
          <w:szCs w:val="32"/>
        </w:rPr>
        <w:drawing>
          <wp:inline distT="0" distB="0" distL="0" distR="0" wp14:anchorId="556F2C7F" wp14:editId="6D53BD8E">
            <wp:extent cx="1051560" cy="17192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055916" cy="1726337"/>
                    </a:xfrm>
                    <a:prstGeom prst="rect">
                      <a:avLst/>
                    </a:prstGeom>
                  </pic:spPr>
                </pic:pic>
              </a:graphicData>
            </a:graphic>
          </wp:inline>
        </w:drawing>
      </w:r>
      <w:r>
        <w:rPr>
          <w:rFonts w:ascii="Arial" w:eastAsia="Times New Roman" w:hAnsi="Arial" w:cs="Arial"/>
          <w:b/>
          <w:color w:val="222222"/>
          <w:sz w:val="32"/>
          <w:szCs w:val="32"/>
        </w:rPr>
        <w:t xml:space="preserve">  Liz Willis- </w:t>
      </w:r>
      <w:r w:rsidRPr="001E6F23">
        <w:rPr>
          <w:rFonts w:ascii="Arial" w:eastAsia="Times New Roman" w:hAnsi="Arial" w:cs="Arial"/>
          <w:color w:val="222222"/>
          <w:sz w:val="24"/>
          <w:szCs w:val="24"/>
        </w:rPr>
        <w:t>Elizabeth (Liz) Willis is a T44 below the left-knee amputee. She recently competed at the Paralympic games in Rio de Janeiro, 2016.  Willis was the only U.S ambulatory athlete who qualified in all of the sprints (100m, 200m, and 400m), and took home the 6</w:t>
      </w:r>
      <w:r w:rsidRPr="001E6F23">
        <w:rPr>
          <w:rFonts w:ascii="Arial" w:eastAsia="Times New Roman" w:hAnsi="Arial" w:cs="Arial"/>
          <w:color w:val="222222"/>
          <w:sz w:val="24"/>
          <w:szCs w:val="24"/>
          <w:vertAlign w:val="superscript"/>
        </w:rPr>
        <w:t>th</w:t>
      </w:r>
      <w:r w:rsidRPr="001E6F23">
        <w:rPr>
          <w:rFonts w:ascii="Arial" w:eastAsia="Times New Roman" w:hAnsi="Arial" w:cs="Arial"/>
          <w:color w:val="222222"/>
          <w:sz w:val="24"/>
          <w:szCs w:val="24"/>
        </w:rPr>
        <w:t xml:space="preserve"> place finish in the 400m.  All of this was accomplished in 5 short years after having her leg amputated following complications of labor and delivery. Her son, </w:t>
      </w:r>
      <w:proofErr w:type="spellStart"/>
      <w:r w:rsidRPr="001E6F23">
        <w:rPr>
          <w:rFonts w:ascii="Arial" w:eastAsia="Times New Roman" w:hAnsi="Arial" w:cs="Arial"/>
          <w:color w:val="222222"/>
          <w:sz w:val="24"/>
          <w:szCs w:val="24"/>
        </w:rPr>
        <w:t>Calum</w:t>
      </w:r>
      <w:proofErr w:type="spellEnd"/>
      <w:r w:rsidRPr="001E6F23">
        <w:rPr>
          <w:rFonts w:ascii="Arial" w:eastAsia="Times New Roman" w:hAnsi="Arial" w:cs="Arial"/>
          <w:color w:val="222222"/>
          <w:sz w:val="24"/>
          <w:szCs w:val="24"/>
        </w:rPr>
        <w:t>, was born 8 weeks prematurely and Liz was diagnosed with Crohn’s Disease.</w:t>
      </w:r>
    </w:p>
    <w:p w14:paraId="5A6634A8" w14:textId="77777777" w:rsidR="001E6F23" w:rsidRPr="001E6F23" w:rsidRDefault="001E6F23" w:rsidP="001E6F23">
      <w:pPr>
        <w:shd w:val="clear" w:color="auto" w:fill="FFFFFF"/>
        <w:spacing w:after="100" w:line="240" w:lineRule="auto"/>
        <w:rPr>
          <w:rFonts w:ascii="Arial" w:eastAsia="Times New Roman" w:hAnsi="Arial" w:cs="Arial"/>
          <w:color w:val="222222"/>
          <w:sz w:val="19"/>
          <w:szCs w:val="19"/>
        </w:rPr>
      </w:pPr>
      <w:r w:rsidRPr="001E6F23">
        <w:rPr>
          <w:rFonts w:ascii="Arial" w:eastAsia="Times New Roman" w:hAnsi="Arial" w:cs="Arial"/>
          <w:color w:val="222222"/>
          <w:sz w:val="24"/>
          <w:szCs w:val="24"/>
        </w:rPr>
        <w:t>Progress post amputation was made quickly largely in part of realistic goal setting centered on areas of passion and purpose.</w:t>
      </w:r>
    </w:p>
    <w:p w14:paraId="1DFEE674" w14:textId="77777777" w:rsidR="001E6F23" w:rsidRPr="001E6F23" w:rsidRDefault="001E6F23" w:rsidP="001E6F23">
      <w:pPr>
        <w:shd w:val="clear" w:color="auto" w:fill="FFFFFF"/>
        <w:spacing w:after="100" w:line="240" w:lineRule="auto"/>
        <w:rPr>
          <w:rFonts w:ascii="Arial" w:eastAsia="Times New Roman" w:hAnsi="Arial" w:cs="Arial"/>
          <w:color w:val="222222"/>
          <w:sz w:val="19"/>
          <w:szCs w:val="19"/>
        </w:rPr>
      </w:pPr>
      <w:r w:rsidRPr="001E6F23">
        <w:rPr>
          <w:rFonts w:ascii="Arial" w:eastAsia="Times New Roman" w:hAnsi="Arial" w:cs="Arial"/>
          <w:color w:val="222222"/>
          <w:sz w:val="24"/>
          <w:szCs w:val="24"/>
        </w:rPr>
        <w:t>“My childhood dreams quickly turned into reality as proactive steps have been taken to properly train as a professional athlete.”</w:t>
      </w:r>
    </w:p>
    <w:p w14:paraId="56DBA650" w14:textId="77777777" w:rsidR="001E6F23" w:rsidRPr="001E6F23" w:rsidRDefault="001E6F23" w:rsidP="001E6F23">
      <w:pPr>
        <w:shd w:val="clear" w:color="auto" w:fill="FFFFFF"/>
        <w:spacing w:after="100" w:line="240" w:lineRule="auto"/>
        <w:rPr>
          <w:rFonts w:ascii="Arial" w:eastAsia="Times New Roman" w:hAnsi="Arial" w:cs="Arial"/>
          <w:color w:val="222222"/>
          <w:sz w:val="19"/>
          <w:szCs w:val="19"/>
        </w:rPr>
      </w:pPr>
      <w:r w:rsidRPr="001E6F23">
        <w:rPr>
          <w:rFonts w:ascii="Arial" w:eastAsia="Times New Roman" w:hAnsi="Arial" w:cs="Arial"/>
          <w:color w:val="222222"/>
          <w:sz w:val="24"/>
          <w:szCs w:val="24"/>
        </w:rPr>
        <w:t>In addition to athletics, Liz has her master’s in Special education and currently is in the process of adopting a 6 month old through the Kansas Foster Care program.</w:t>
      </w:r>
    </w:p>
    <w:p w14:paraId="27CA8C99" w14:textId="77777777" w:rsidR="001E6F23" w:rsidRDefault="001E6F23" w:rsidP="008121BF">
      <w:pPr>
        <w:spacing w:after="0" w:line="240" w:lineRule="auto"/>
        <w:rPr>
          <w:rFonts w:ascii="Arial" w:hAnsi="Arial" w:cs="Arial"/>
          <w:noProof/>
          <w:sz w:val="24"/>
          <w:highlight w:val="yellow"/>
        </w:rPr>
      </w:pPr>
    </w:p>
    <w:p w14:paraId="147C126F" w14:textId="787F23D8" w:rsidR="00012757" w:rsidRPr="004F179F" w:rsidRDefault="00012757" w:rsidP="00AC511E">
      <w:pPr>
        <w:spacing w:after="0" w:line="240" w:lineRule="auto"/>
        <w:rPr>
          <w:rFonts w:ascii="Arial" w:hAnsi="Arial" w:cs="Arial"/>
          <w:noProof/>
          <w:sz w:val="24"/>
          <w:highlight w:val="yellow"/>
        </w:rPr>
      </w:pPr>
    </w:p>
    <w:p w14:paraId="6C061051" w14:textId="77777777" w:rsidR="00AC511E" w:rsidRPr="004F179F" w:rsidRDefault="00AC511E" w:rsidP="00AC511E">
      <w:pPr>
        <w:spacing w:after="0" w:line="240" w:lineRule="auto"/>
        <w:rPr>
          <w:rFonts w:ascii="Arial" w:hAnsi="Arial" w:cs="Arial"/>
          <w:b/>
          <w:noProof/>
          <w:sz w:val="28"/>
          <w:highlight w:val="yellow"/>
        </w:rPr>
      </w:pPr>
    </w:p>
    <w:p w14:paraId="326DC93B" w14:textId="77777777" w:rsidR="00F616D0" w:rsidRDefault="00F616D0" w:rsidP="00F616D0">
      <w:r w:rsidRPr="00F616D0">
        <w:rPr>
          <w:rFonts w:ascii="Arial" w:hAnsi="Arial" w:cs="Arial"/>
          <w:b/>
          <w:noProof/>
          <w:sz w:val="28"/>
        </w:rPr>
        <w:lastRenderedPageBreak/>
        <w:drawing>
          <wp:anchor distT="0" distB="0" distL="114300" distR="114300" simplePos="0" relativeHeight="251672576" behindDoc="1" locked="0" layoutInCell="1" allowOverlap="1" wp14:anchorId="1C0E38FC" wp14:editId="165C07B4">
            <wp:simplePos x="0" y="0"/>
            <wp:positionH relativeFrom="column">
              <wp:posOffset>0</wp:posOffset>
            </wp:positionH>
            <wp:positionV relativeFrom="paragraph">
              <wp:posOffset>-1905</wp:posOffset>
            </wp:positionV>
            <wp:extent cx="1114821" cy="1447800"/>
            <wp:effectExtent l="0" t="0" r="9525" b="0"/>
            <wp:wrapTight wrapText="bothSides">
              <wp:wrapPolygon edited="0">
                <wp:start x="0" y="0"/>
                <wp:lineTo x="0" y="21316"/>
                <wp:lineTo x="21415" y="21316"/>
                <wp:lineTo x="214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lys_Gwaltne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4821" cy="1447800"/>
                    </a:xfrm>
                    <a:prstGeom prst="rect">
                      <a:avLst/>
                    </a:prstGeom>
                  </pic:spPr>
                </pic:pic>
              </a:graphicData>
            </a:graphic>
            <wp14:sizeRelH relativeFrom="page">
              <wp14:pctWidth>0</wp14:pctWidth>
            </wp14:sizeRelH>
            <wp14:sizeRelV relativeFrom="page">
              <wp14:pctHeight>0</wp14:pctHeight>
            </wp14:sizeRelV>
          </wp:anchor>
        </w:drawing>
      </w:r>
      <w:r w:rsidR="00D32A4B" w:rsidRPr="00F616D0">
        <w:rPr>
          <w:rFonts w:ascii="Arial" w:hAnsi="Arial" w:cs="Arial"/>
          <w:b/>
          <w:noProof/>
          <w:sz w:val="28"/>
        </w:rPr>
        <w:t xml:space="preserve"> </w:t>
      </w:r>
      <w:r w:rsidR="00D32A4B" w:rsidRPr="00F616D0">
        <w:rPr>
          <w:rFonts w:ascii="Arial" w:hAnsi="Arial" w:cs="Arial"/>
          <w:b/>
          <w:noProof/>
          <w:sz w:val="32"/>
        </w:rPr>
        <w:t>Marlys Gwaltney</w:t>
      </w:r>
      <w:r w:rsidR="00D32A4B" w:rsidRPr="00F616D0">
        <w:rPr>
          <w:rFonts w:ascii="Arial" w:hAnsi="Arial" w:cs="Arial"/>
          <w:noProof/>
          <w:sz w:val="32"/>
        </w:rPr>
        <w:t xml:space="preserve"> </w:t>
      </w:r>
      <w:r w:rsidR="00D32A4B" w:rsidRPr="00F616D0">
        <w:rPr>
          <w:rFonts w:ascii="Arial" w:hAnsi="Arial" w:cs="Arial"/>
          <w:noProof/>
          <w:sz w:val="24"/>
        </w:rPr>
        <w:t>– 2017 KAHPERD and Central District Elementary Teacher of the year.</w:t>
      </w:r>
      <w:r w:rsidRPr="00F616D0">
        <w:rPr>
          <w:rFonts w:ascii="Arial" w:hAnsi="Arial" w:cs="Arial"/>
          <w:noProof/>
          <w:sz w:val="24"/>
        </w:rPr>
        <w:t xml:space="preserve"> </w:t>
      </w:r>
      <w:r w:rsidRPr="00F616D0">
        <w:rPr>
          <w:rFonts w:ascii="Arial" w:hAnsi="Arial" w:cs="Arial"/>
          <w:sz w:val="24"/>
        </w:rPr>
        <w:t>A graduate of Topeka West High School and Fort Hays State University with a master’s degree in Physical Education, Marlys has been a physical education and health teacher for 22 years. During her tenure at Bentley Primary School in the USD440 school district, Marlys has served on numerous committees, coached volleyball and track, served as the athletic trainer for the high school football team, and has constantly promoted an active and healthy lifestyle for her young students. In the past few years, Ms. Gwaltney has received several grants and awards, some of these include: the national Jump Rope for Heart Grant Award, KAHPERD Jump Rope for Heart Coordinator of the Year, Let’s Move Active Schools National Recognition Award, USD440 Teacher of the Year, and KAHPERD’s Model Schools Gold Award. Marlys was also named Elementary PE Teacher of the Year for KAHPERD and SHAPE America’s Central District and is currently a nominee for the 2018 Kansas Teacher of the Year. This fall Ms. Gwaltney will hold the office of President for KAHPERD, helping the organization and its members connect, grow, and lead.</w:t>
      </w:r>
    </w:p>
    <w:p w14:paraId="3FACDA74" w14:textId="18A00A73" w:rsidR="00AC511E" w:rsidRPr="004F179F" w:rsidRDefault="00AC511E" w:rsidP="00AC511E">
      <w:pPr>
        <w:spacing w:after="0" w:line="240" w:lineRule="auto"/>
        <w:rPr>
          <w:rFonts w:ascii="Arial" w:hAnsi="Arial" w:cs="Arial"/>
          <w:noProof/>
          <w:sz w:val="24"/>
          <w:highlight w:val="yellow"/>
        </w:rPr>
      </w:pPr>
    </w:p>
    <w:p w14:paraId="654564B0" w14:textId="69F915A6" w:rsidR="00AC511E" w:rsidRPr="004F179F" w:rsidRDefault="001222AA" w:rsidP="00AC511E">
      <w:pPr>
        <w:spacing w:after="0" w:line="240" w:lineRule="auto"/>
        <w:ind w:left="2160"/>
        <w:rPr>
          <w:rFonts w:ascii="Arial" w:eastAsia="Times New Roman" w:hAnsi="Arial" w:cs="Arial"/>
          <w:color w:val="662490"/>
          <w:sz w:val="20"/>
          <w:szCs w:val="20"/>
          <w:highlight w:val="yellow"/>
        </w:rPr>
      </w:pPr>
      <w:r w:rsidRPr="008606AB">
        <w:rPr>
          <w:rFonts w:ascii="Arial" w:eastAsia="Times New Roman" w:hAnsi="Arial" w:cs="Arial"/>
          <w:noProof/>
          <w:sz w:val="24"/>
          <w:szCs w:val="32"/>
        </w:rPr>
        <w:drawing>
          <wp:anchor distT="0" distB="0" distL="114300" distR="114300" simplePos="0" relativeHeight="251665408" behindDoc="0" locked="0" layoutInCell="1" allowOverlap="1" wp14:anchorId="5D45AA05" wp14:editId="3C666AB6">
            <wp:simplePos x="0" y="0"/>
            <wp:positionH relativeFrom="column">
              <wp:posOffset>-635</wp:posOffset>
            </wp:positionH>
            <wp:positionV relativeFrom="paragraph">
              <wp:posOffset>146685</wp:posOffset>
            </wp:positionV>
            <wp:extent cx="1212215" cy="1737360"/>
            <wp:effectExtent l="0" t="0" r="6985" b="0"/>
            <wp:wrapThrough wrapText="bothSides">
              <wp:wrapPolygon edited="0">
                <wp:start x="0" y="0"/>
                <wp:lineTo x="0" y="21316"/>
                <wp:lineTo x="21385" y="21316"/>
                <wp:lineTo x="213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jokahperd.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212215" cy="1737360"/>
                    </a:xfrm>
                    <a:prstGeom prst="rect">
                      <a:avLst/>
                    </a:prstGeom>
                  </pic:spPr>
                </pic:pic>
              </a:graphicData>
            </a:graphic>
            <wp14:sizeRelH relativeFrom="page">
              <wp14:pctWidth>0</wp14:pctWidth>
            </wp14:sizeRelH>
            <wp14:sizeRelV relativeFrom="page">
              <wp14:pctHeight>0</wp14:pctHeight>
            </wp14:sizeRelV>
          </wp:anchor>
        </w:drawing>
      </w:r>
    </w:p>
    <w:p w14:paraId="323497E5" w14:textId="68B7B073" w:rsidR="00AC511E" w:rsidRPr="00D32A4B" w:rsidRDefault="00AC511E" w:rsidP="00AC511E">
      <w:pPr>
        <w:spacing w:after="0" w:line="240" w:lineRule="auto"/>
        <w:ind w:left="540"/>
        <w:rPr>
          <w:rFonts w:ascii="Arial" w:eastAsia="Times New Roman" w:hAnsi="Arial" w:cs="Arial"/>
          <w:sz w:val="20"/>
          <w:szCs w:val="24"/>
          <w:highlight w:val="yellow"/>
        </w:rPr>
      </w:pPr>
      <w:r w:rsidRPr="008606AB">
        <w:rPr>
          <w:rFonts w:ascii="Arial" w:eastAsia="Times New Roman" w:hAnsi="Arial" w:cs="Arial"/>
          <w:b/>
          <w:sz w:val="24"/>
          <w:szCs w:val="24"/>
        </w:rPr>
        <w:tab/>
      </w:r>
      <w:r w:rsidR="00D32A4B" w:rsidRPr="008606AB">
        <w:rPr>
          <w:rFonts w:ascii="Arial" w:eastAsia="Times New Roman" w:hAnsi="Arial" w:cs="Arial"/>
          <w:b/>
          <w:sz w:val="32"/>
          <w:szCs w:val="32"/>
        </w:rPr>
        <w:t xml:space="preserve">Sarah Jo Heath – </w:t>
      </w:r>
      <w:r w:rsidR="00D32A4B" w:rsidRPr="008606AB">
        <w:rPr>
          <w:rFonts w:ascii="Arial" w:eastAsia="Times New Roman" w:hAnsi="Arial" w:cs="Arial"/>
          <w:sz w:val="24"/>
          <w:szCs w:val="32"/>
        </w:rPr>
        <w:t>2017 KAHPERD and Central District Adapted Teacher of the Year.</w:t>
      </w:r>
      <w:r w:rsidR="008606AB" w:rsidRPr="008606AB">
        <w:rPr>
          <w:rFonts w:ascii="Arial" w:eastAsia="Times New Roman" w:hAnsi="Arial" w:cs="Arial"/>
          <w:sz w:val="24"/>
          <w:szCs w:val="32"/>
        </w:rPr>
        <w:t xml:space="preserve"> </w:t>
      </w:r>
      <w:r w:rsidR="008606AB" w:rsidRPr="008606AB">
        <w:rPr>
          <w:rFonts w:ascii="Arial" w:hAnsi="Arial" w:cs="Arial"/>
          <w:color w:val="222222"/>
          <w:sz w:val="24"/>
          <w:szCs w:val="24"/>
          <w:shd w:val="clear" w:color="auto" w:fill="FFFFFF"/>
        </w:rPr>
        <w:t>Sarah Jo teaches Adapted Physical Education for the Sedgwick County Area Educational Services Interlocal Cooperative. She has been teaching for 8 years. in 2017, Sarah was the runner up for the SHAPE America National Adapted Teacher of the Year. Her focus on diverse developmental and remedial activities paired with her planning and instruction help ensure students experiences success alongside nondisabled peers. Sarah's favorite thing about teaching students with exceptionalities is celebrating student success, no matter how small</w:t>
      </w:r>
      <w:r w:rsidR="008606AB">
        <w:rPr>
          <w:rFonts w:ascii="Arial" w:hAnsi="Arial" w:cs="Arial"/>
          <w:color w:val="222222"/>
          <w:sz w:val="19"/>
          <w:szCs w:val="19"/>
          <w:shd w:val="clear" w:color="auto" w:fill="FFFFFF"/>
        </w:rPr>
        <w:t>. </w:t>
      </w:r>
    </w:p>
    <w:p w14:paraId="0D2B7FE3" w14:textId="265024E0" w:rsidR="00D32A4B" w:rsidRPr="00D32A4B" w:rsidRDefault="00D32A4B" w:rsidP="00AC511E">
      <w:pPr>
        <w:spacing w:line="240" w:lineRule="auto"/>
        <w:rPr>
          <w:rFonts w:ascii="Arial" w:eastAsia="Times New Roman" w:hAnsi="Arial" w:cs="Arial"/>
          <w:sz w:val="16"/>
          <w:szCs w:val="20"/>
          <w:u w:val="single"/>
        </w:rPr>
      </w:pPr>
    </w:p>
    <w:p w14:paraId="78FBE3A3" w14:textId="6BA364C3" w:rsidR="00E53C77" w:rsidRPr="00236EA8" w:rsidRDefault="001222AA" w:rsidP="00E53C77">
      <w:pPr>
        <w:pStyle w:val="Heading2"/>
        <w:shd w:val="clear" w:color="auto" w:fill="FFFFFF"/>
        <w:spacing w:before="0" w:beforeAutospacing="0" w:after="60" w:afterAutospacing="0" w:line="600" w:lineRule="atLeast"/>
        <w:jc w:val="both"/>
        <w:textAlignment w:val="baseline"/>
        <w:rPr>
          <w:rFonts w:ascii="Arial" w:hAnsi="Arial" w:cs="Arial"/>
          <w:color w:val="333333"/>
          <w:sz w:val="27"/>
          <w:szCs w:val="27"/>
        </w:rPr>
      </w:pPr>
      <w:r w:rsidRPr="00236EA8">
        <w:rPr>
          <w:rFonts w:ascii="Arial" w:hAnsi="Arial" w:cs="Arial"/>
          <w:noProof/>
        </w:rPr>
        <w:drawing>
          <wp:anchor distT="0" distB="0" distL="114300" distR="114300" simplePos="0" relativeHeight="251664384" behindDoc="0" locked="0" layoutInCell="1" allowOverlap="1" wp14:anchorId="2D9DC557" wp14:editId="167C9EE8">
            <wp:simplePos x="0" y="0"/>
            <wp:positionH relativeFrom="column">
              <wp:posOffset>0</wp:posOffset>
            </wp:positionH>
            <wp:positionV relativeFrom="paragraph">
              <wp:posOffset>140970</wp:posOffset>
            </wp:positionV>
            <wp:extent cx="1212215" cy="1539240"/>
            <wp:effectExtent l="0" t="0" r="6985" b="3810"/>
            <wp:wrapThrough wrapText="bothSides">
              <wp:wrapPolygon edited="0">
                <wp:start x="0" y="0"/>
                <wp:lineTo x="0" y="21386"/>
                <wp:lineTo x="21385" y="21386"/>
                <wp:lineTo x="21385" y="0"/>
                <wp:lineTo x="0" y="0"/>
              </wp:wrapPolygon>
            </wp:wrapThrough>
            <wp:docPr id="2" name="Picture 2" descr="Dr. Randy 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Randy Wats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221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C77" w:rsidRPr="00236EA8">
        <w:rPr>
          <w:rFonts w:ascii="Arial" w:hAnsi="Arial" w:cs="Arial"/>
          <w:color w:val="333333"/>
          <w:sz w:val="27"/>
          <w:szCs w:val="27"/>
        </w:rPr>
        <w:t>Randy Watson</w:t>
      </w:r>
    </w:p>
    <w:p w14:paraId="7258EF0E" w14:textId="77777777" w:rsidR="00E53C77" w:rsidRPr="00236EA8" w:rsidRDefault="00E53C77" w:rsidP="00E53C77">
      <w:pPr>
        <w:shd w:val="clear" w:color="auto" w:fill="FFFFFF"/>
        <w:spacing w:after="0" w:line="600" w:lineRule="atLeast"/>
        <w:jc w:val="both"/>
        <w:textAlignment w:val="baseline"/>
        <w:outlineLvl w:val="1"/>
        <w:rPr>
          <w:rFonts w:ascii="Arial" w:eastAsia="Times New Roman" w:hAnsi="Arial" w:cs="Arial"/>
          <w:b/>
          <w:bCs/>
          <w:color w:val="333333"/>
          <w:sz w:val="27"/>
          <w:szCs w:val="27"/>
        </w:rPr>
      </w:pPr>
      <w:r w:rsidRPr="00236EA8">
        <w:rPr>
          <w:rFonts w:ascii="Arial" w:eastAsia="Times New Roman" w:hAnsi="Arial" w:cs="Arial"/>
          <w:b/>
          <w:bCs/>
          <w:color w:val="444444"/>
          <w:sz w:val="24"/>
          <w:szCs w:val="24"/>
          <w:bdr w:val="none" w:sz="0" w:space="0" w:color="auto" w:frame="1"/>
        </w:rPr>
        <w:t>Kansas Commissioner of Education</w:t>
      </w:r>
    </w:p>
    <w:p w14:paraId="58D7DC41" w14:textId="77777777" w:rsidR="00E53C77" w:rsidRPr="009D7DA5" w:rsidRDefault="00E53C77" w:rsidP="00E53C77">
      <w:pPr>
        <w:shd w:val="clear" w:color="auto" w:fill="FFFFFF"/>
        <w:spacing w:before="75" w:after="270" w:line="240" w:lineRule="auto"/>
        <w:jc w:val="both"/>
        <w:textAlignment w:val="baseline"/>
        <w:rPr>
          <w:rFonts w:ascii="Arial" w:eastAsia="Times New Roman" w:hAnsi="Arial" w:cs="Arial"/>
          <w:color w:val="333333"/>
          <w:sz w:val="24"/>
          <w:szCs w:val="18"/>
        </w:rPr>
      </w:pPr>
      <w:r w:rsidRPr="009D7DA5">
        <w:rPr>
          <w:rFonts w:ascii="Arial" w:eastAsia="Times New Roman" w:hAnsi="Arial" w:cs="Arial"/>
          <w:color w:val="333333"/>
          <w:sz w:val="24"/>
          <w:szCs w:val="18"/>
        </w:rPr>
        <w:t>The Commissioner is the appointed Chief Administrative Officer over the Kansas State Department of Education.  The Kansas Department of Education is organized into two divisions, Fiscal and Administrative Services and the Learning Services Division</w:t>
      </w:r>
    </w:p>
    <w:p w14:paraId="48FB3064" w14:textId="5AEFA313" w:rsidR="00D32A4B" w:rsidRDefault="00D32A4B" w:rsidP="00AC511E">
      <w:pPr>
        <w:spacing w:line="240" w:lineRule="auto"/>
        <w:rPr>
          <w:rFonts w:ascii="Arial" w:eastAsia="Times New Roman" w:hAnsi="Arial" w:cs="Arial"/>
          <w:b/>
          <w:sz w:val="20"/>
          <w:szCs w:val="20"/>
          <w:u w:val="single"/>
        </w:rPr>
      </w:pPr>
    </w:p>
    <w:p w14:paraId="05FA6647" w14:textId="77777777" w:rsidR="00D32A4B" w:rsidRDefault="00D32A4B" w:rsidP="00AC511E">
      <w:pPr>
        <w:spacing w:line="240" w:lineRule="auto"/>
        <w:rPr>
          <w:rFonts w:ascii="Arial" w:eastAsia="Times New Roman" w:hAnsi="Arial" w:cs="Arial"/>
          <w:b/>
          <w:sz w:val="20"/>
          <w:szCs w:val="20"/>
          <w:u w:val="single"/>
        </w:rPr>
      </w:pPr>
    </w:p>
    <w:p w14:paraId="4C3AC3DC" w14:textId="2EC99232" w:rsidR="00AC511E" w:rsidRPr="009903A2" w:rsidRDefault="00AC511E" w:rsidP="00AC511E">
      <w:pPr>
        <w:spacing w:line="240" w:lineRule="auto"/>
        <w:rPr>
          <w:rFonts w:ascii="Arial" w:eastAsia="Times New Roman" w:hAnsi="Arial" w:cs="Arial"/>
        </w:rPr>
      </w:pPr>
      <w:r w:rsidRPr="009903A2">
        <w:rPr>
          <w:rFonts w:ascii="Arial" w:eastAsia="Times New Roman" w:hAnsi="Arial" w:cs="Arial"/>
          <w:b/>
          <w:u w:val="single"/>
        </w:rPr>
        <w:lastRenderedPageBreak/>
        <w:t>Karl Ely</w:t>
      </w:r>
      <w:r w:rsidRPr="009903A2">
        <w:rPr>
          <w:rFonts w:ascii="Arial" w:eastAsia="Times New Roman" w:hAnsi="Arial" w:cs="Arial"/>
          <w:b/>
        </w:rPr>
        <w:t xml:space="preserve"> – 2015 Middle School TEACHER OF THE YEAR and Central District Middle School TEACHER OF THE YEAR</w:t>
      </w:r>
      <w:r w:rsidRPr="009903A2">
        <w:rPr>
          <w:rFonts w:ascii="Arial" w:eastAsia="Times New Roman" w:hAnsi="Arial" w:cs="Arial"/>
        </w:rPr>
        <w:t>. Karl</w:t>
      </w:r>
      <w:r w:rsidRPr="009903A2">
        <w:rPr>
          <w:rFonts w:ascii="Arial" w:eastAsia="Times New Roman" w:hAnsi="Arial" w:cs="Arial"/>
          <w:b/>
        </w:rPr>
        <w:t xml:space="preserve"> </w:t>
      </w:r>
      <w:r w:rsidRPr="009903A2">
        <w:rPr>
          <w:rFonts w:ascii="Arial" w:hAnsi="Arial" w:cs="Arial"/>
          <w:shd w:val="clear" w:color="auto" w:fill="FFFFFF"/>
        </w:rPr>
        <w:t>graduated from Wichita State University in 2002. He has been teaching in Wichita Public Schools for 14 years and is currently teach K-8 Physical Education at Christa McAuliffe Academy. He also coaches cross country and boys basketball. In his free time, he enjoys spending time with his wife and two daughters.</w:t>
      </w:r>
    </w:p>
    <w:p w14:paraId="0578B1FB" w14:textId="77777777" w:rsidR="00AC511E" w:rsidRPr="009903A2" w:rsidRDefault="00AC511E" w:rsidP="00AC511E">
      <w:pPr>
        <w:spacing w:line="240" w:lineRule="auto"/>
        <w:rPr>
          <w:rFonts w:ascii="Arial" w:eastAsia="Times New Roman" w:hAnsi="Arial" w:cs="Arial"/>
          <w:b/>
        </w:rPr>
      </w:pPr>
      <w:r w:rsidRPr="009903A2">
        <w:rPr>
          <w:rFonts w:ascii="Arial" w:eastAsia="Times New Roman" w:hAnsi="Arial" w:cs="Arial"/>
          <w:b/>
          <w:u w:val="single"/>
        </w:rPr>
        <w:t>Brandon Wolff</w:t>
      </w:r>
      <w:r w:rsidRPr="009903A2">
        <w:rPr>
          <w:rFonts w:ascii="Arial" w:eastAsia="Times New Roman" w:hAnsi="Arial" w:cs="Arial"/>
          <w:b/>
        </w:rPr>
        <w:t xml:space="preserve"> – 2014 KAHPERD and 2015 SHAPE America Central District Middle School Teacher of the Year – </w:t>
      </w:r>
      <w:r w:rsidRPr="009903A2">
        <w:rPr>
          <w:rFonts w:ascii="Arial" w:hAnsi="Arial" w:cs="Arial"/>
          <w:color w:val="222222"/>
          <w:shd w:val="clear" w:color="auto" w:fill="FFFFFF"/>
        </w:rPr>
        <w:t xml:space="preserve">Brandon has been teaching physical education and health for 15 years, he currently </w:t>
      </w:r>
      <w:proofErr w:type="spellStart"/>
      <w:r w:rsidRPr="009903A2">
        <w:rPr>
          <w:rFonts w:ascii="Arial" w:hAnsi="Arial" w:cs="Arial"/>
          <w:color w:val="222222"/>
          <w:shd w:val="clear" w:color="auto" w:fill="FFFFFF"/>
        </w:rPr>
        <w:t>teachs</w:t>
      </w:r>
      <w:proofErr w:type="spellEnd"/>
      <w:r w:rsidRPr="009903A2">
        <w:rPr>
          <w:rFonts w:ascii="Arial" w:hAnsi="Arial" w:cs="Arial"/>
          <w:color w:val="222222"/>
          <w:shd w:val="clear" w:color="auto" w:fill="FFFFFF"/>
        </w:rPr>
        <w:t xml:space="preserve"> at Maize South Middle School. As a physical educator, his job inside and outside of the classroom is to promote students to be healthy physically, mentally and socially.  Some accomplishments are 2014 KAHPERD Middle School Teacher of the Year, 2015 Shape America Central District Middle School Teacher of the Year and Let’s Move in Active Schools National Award winner.</w:t>
      </w:r>
    </w:p>
    <w:p w14:paraId="0250A29C" w14:textId="2BB47F68" w:rsidR="00AC511E" w:rsidRDefault="00710904" w:rsidP="00AC511E">
      <w:pPr>
        <w:spacing w:line="240" w:lineRule="auto"/>
        <w:rPr>
          <w:rFonts w:ascii="Arial" w:hAnsi="Arial" w:cs="Arial"/>
          <w:b/>
        </w:rPr>
      </w:pPr>
      <w:r w:rsidRPr="00710904">
        <w:rPr>
          <w:rFonts w:ascii="Arial" w:hAnsi="Arial" w:cs="Arial"/>
          <w:b/>
          <w:noProof/>
          <w:sz w:val="32"/>
          <w:szCs w:val="24"/>
        </w:rPr>
        <w:drawing>
          <wp:anchor distT="0" distB="0" distL="114300" distR="114300" simplePos="0" relativeHeight="251674624" behindDoc="1" locked="0" layoutInCell="1" allowOverlap="1" wp14:anchorId="1A029962" wp14:editId="05AFE3A7">
            <wp:simplePos x="0" y="0"/>
            <wp:positionH relativeFrom="column">
              <wp:posOffset>0</wp:posOffset>
            </wp:positionH>
            <wp:positionV relativeFrom="paragraph">
              <wp:posOffset>88900</wp:posOffset>
            </wp:positionV>
            <wp:extent cx="954405" cy="1272540"/>
            <wp:effectExtent l="0" t="0" r="0" b="3810"/>
            <wp:wrapTight wrapText="bothSides">
              <wp:wrapPolygon edited="0">
                <wp:start x="0" y="0"/>
                <wp:lineTo x="0" y="21341"/>
                <wp:lineTo x="21126" y="21341"/>
                <wp:lineTo x="2112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gin DeMoss.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954405" cy="1272540"/>
                    </a:xfrm>
                    <a:prstGeom prst="rect">
                      <a:avLst/>
                    </a:prstGeom>
                  </pic:spPr>
                </pic:pic>
              </a:graphicData>
            </a:graphic>
            <wp14:sizeRelH relativeFrom="page">
              <wp14:pctWidth>0</wp14:pctWidth>
            </wp14:sizeRelH>
            <wp14:sizeRelV relativeFrom="page">
              <wp14:pctHeight>0</wp14:pctHeight>
            </wp14:sizeRelV>
          </wp:anchor>
        </w:drawing>
      </w:r>
    </w:p>
    <w:p w14:paraId="5FE01BF1" w14:textId="339CD18E" w:rsidR="00F22157" w:rsidRDefault="00F22157" w:rsidP="00AC511E">
      <w:pPr>
        <w:spacing w:line="240" w:lineRule="auto"/>
        <w:rPr>
          <w:rFonts w:ascii="Arial" w:hAnsi="Arial" w:cs="Arial"/>
          <w:b/>
        </w:rPr>
      </w:pPr>
    </w:p>
    <w:p w14:paraId="222008BC" w14:textId="41FBC719" w:rsidR="00F22157" w:rsidRDefault="00F22157" w:rsidP="00AC511E">
      <w:pPr>
        <w:spacing w:line="240" w:lineRule="auto"/>
        <w:rPr>
          <w:rFonts w:ascii="Arial" w:hAnsi="Arial" w:cs="Arial"/>
          <w:b/>
        </w:rPr>
      </w:pPr>
    </w:p>
    <w:p w14:paraId="46888DFA" w14:textId="7FBB7773" w:rsidR="00EF07FC" w:rsidRDefault="00EF07FC" w:rsidP="00EF07FC">
      <w:pPr>
        <w:spacing w:line="240" w:lineRule="auto"/>
        <w:rPr>
          <w:rFonts w:ascii="Arial" w:hAnsi="Arial" w:cs="Arial"/>
          <w:b/>
        </w:rPr>
      </w:pPr>
      <w:r>
        <w:rPr>
          <w:rFonts w:ascii="Arial" w:hAnsi="Arial" w:cs="Arial"/>
          <w:b/>
          <w:sz w:val="24"/>
          <w:u w:val="single"/>
        </w:rPr>
        <w:t>M</w:t>
      </w:r>
      <w:r w:rsidRPr="00710904">
        <w:rPr>
          <w:rFonts w:ascii="Arial" w:hAnsi="Arial" w:cs="Arial"/>
          <w:b/>
          <w:sz w:val="24"/>
          <w:u w:val="single"/>
        </w:rPr>
        <w:t>eggin DeMoss</w:t>
      </w:r>
      <w:r w:rsidRPr="00710904">
        <w:rPr>
          <w:rFonts w:ascii="Arial" w:hAnsi="Arial" w:cs="Arial"/>
          <w:b/>
          <w:sz w:val="24"/>
        </w:rPr>
        <w:t xml:space="preserve"> </w:t>
      </w:r>
      <w:r w:rsidRPr="009903A2">
        <w:rPr>
          <w:rFonts w:ascii="Arial" w:hAnsi="Arial" w:cs="Arial"/>
          <w:b/>
        </w:rPr>
        <w:t>– SHAPE America Central District Past-President</w:t>
      </w:r>
      <w:r>
        <w:rPr>
          <w:rFonts w:ascii="Arial" w:hAnsi="Arial" w:cs="Arial"/>
          <w:b/>
        </w:rPr>
        <w:t>, KAHPERD Past President</w:t>
      </w:r>
    </w:p>
    <w:p w14:paraId="26AE00A5" w14:textId="62BD5533" w:rsidR="00F22157" w:rsidRPr="009903A2" w:rsidRDefault="00F22157" w:rsidP="00AC511E">
      <w:pPr>
        <w:spacing w:line="240" w:lineRule="auto"/>
        <w:rPr>
          <w:rFonts w:ascii="Arial" w:hAnsi="Arial" w:cs="Arial"/>
          <w:b/>
        </w:rPr>
      </w:pPr>
    </w:p>
    <w:p w14:paraId="07C4685B" w14:textId="147A794B" w:rsidR="00AC511E" w:rsidRPr="009903A2" w:rsidRDefault="00CA0683" w:rsidP="008C041E">
      <w:pPr>
        <w:spacing w:line="240" w:lineRule="auto"/>
        <w:ind w:left="1710" w:hanging="1620"/>
        <w:rPr>
          <w:rFonts w:ascii="Arial" w:hAnsi="Arial" w:cs="Arial"/>
          <w:b/>
        </w:rPr>
      </w:pPr>
      <w:r w:rsidRPr="001C443C">
        <w:rPr>
          <w:rFonts w:ascii="Arial" w:hAnsi="Arial" w:cs="Arial"/>
          <w:noProof/>
        </w:rPr>
        <w:drawing>
          <wp:anchor distT="0" distB="0" distL="114300" distR="114300" simplePos="0" relativeHeight="251676672" behindDoc="1" locked="0" layoutInCell="1" allowOverlap="1" wp14:anchorId="6844AA3F" wp14:editId="398BFE13">
            <wp:simplePos x="0" y="0"/>
            <wp:positionH relativeFrom="column">
              <wp:posOffset>9525</wp:posOffset>
            </wp:positionH>
            <wp:positionV relativeFrom="paragraph">
              <wp:posOffset>83185</wp:posOffset>
            </wp:positionV>
            <wp:extent cx="947420" cy="1240790"/>
            <wp:effectExtent l="0" t="0" r="5080" b="0"/>
            <wp:wrapTight wrapText="bothSides">
              <wp:wrapPolygon edited="0">
                <wp:start x="0" y="0"/>
                <wp:lineTo x="0" y="21224"/>
                <wp:lineTo x="21282" y="21224"/>
                <wp:lineTo x="212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cki.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947420" cy="1240790"/>
                    </a:xfrm>
                    <a:prstGeom prst="rect">
                      <a:avLst/>
                    </a:prstGeom>
                  </pic:spPr>
                </pic:pic>
              </a:graphicData>
            </a:graphic>
            <wp14:sizeRelH relativeFrom="page">
              <wp14:pctWidth>0</wp14:pctWidth>
            </wp14:sizeRelH>
            <wp14:sizeRelV relativeFrom="page">
              <wp14:pctHeight>0</wp14:pctHeight>
            </wp14:sizeRelV>
          </wp:anchor>
        </w:drawing>
      </w:r>
      <w:r w:rsidR="00270585">
        <w:rPr>
          <w:rFonts w:ascii="Arial" w:hAnsi="Arial" w:cs="Arial"/>
          <w:b/>
          <w:sz w:val="24"/>
        </w:rPr>
        <w:t xml:space="preserve">   </w:t>
      </w:r>
    </w:p>
    <w:p w14:paraId="3B285617" w14:textId="77777777" w:rsidR="00CA0683" w:rsidRDefault="00CA0683" w:rsidP="00AC511E">
      <w:pPr>
        <w:spacing w:line="240" w:lineRule="auto"/>
        <w:rPr>
          <w:rFonts w:ascii="Arial" w:hAnsi="Arial" w:cs="Arial"/>
          <w:b/>
        </w:rPr>
      </w:pPr>
    </w:p>
    <w:p w14:paraId="4A9EF1D9" w14:textId="77777777" w:rsidR="00CA0683" w:rsidRDefault="00CA0683" w:rsidP="00CA0683">
      <w:pPr>
        <w:spacing w:line="240" w:lineRule="auto"/>
        <w:rPr>
          <w:rFonts w:ascii="Arial" w:hAnsi="Arial" w:cs="Arial"/>
          <w:b/>
          <w:noProof/>
          <w:u w:val="single"/>
        </w:rPr>
      </w:pPr>
      <w:r w:rsidRPr="00710904">
        <w:rPr>
          <w:rFonts w:ascii="Arial" w:hAnsi="Arial" w:cs="Arial"/>
          <w:b/>
          <w:sz w:val="24"/>
        </w:rPr>
        <w:t xml:space="preserve">Vicki Worrell </w:t>
      </w:r>
      <w:r w:rsidRPr="009903A2">
        <w:rPr>
          <w:rFonts w:ascii="Arial" w:hAnsi="Arial" w:cs="Arial"/>
          <w:b/>
        </w:rPr>
        <w:t>– KAHPERD Executive Director, AAHPERD Past President, NASPE Elementary TEACHER OF THE YEAR</w:t>
      </w:r>
      <w:r>
        <w:rPr>
          <w:rFonts w:ascii="Arial" w:hAnsi="Arial" w:cs="Arial"/>
          <w:b/>
          <w:noProof/>
          <w:u w:val="single"/>
        </w:rPr>
        <w:t xml:space="preserve"> </w:t>
      </w:r>
    </w:p>
    <w:p w14:paraId="157B9057" w14:textId="77777777" w:rsidR="00CA0683" w:rsidRDefault="00CA0683" w:rsidP="00AC511E">
      <w:pPr>
        <w:spacing w:line="240" w:lineRule="auto"/>
        <w:rPr>
          <w:rFonts w:ascii="Arial" w:hAnsi="Arial" w:cs="Arial"/>
          <w:b/>
        </w:rPr>
      </w:pPr>
    </w:p>
    <w:p w14:paraId="405D273B" w14:textId="77777777" w:rsidR="00CA0683" w:rsidRDefault="00CA0683" w:rsidP="00AC511E">
      <w:pPr>
        <w:spacing w:line="240" w:lineRule="auto"/>
        <w:rPr>
          <w:rFonts w:ascii="Arial" w:hAnsi="Arial" w:cs="Arial"/>
          <w:b/>
        </w:rPr>
      </w:pPr>
    </w:p>
    <w:p w14:paraId="14E41C4A" w14:textId="431AAE6C" w:rsidR="00AC511E" w:rsidRPr="009903A2" w:rsidRDefault="00F22157" w:rsidP="00AC511E">
      <w:pPr>
        <w:spacing w:line="240" w:lineRule="auto"/>
        <w:rPr>
          <w:rFonts w:ascii="Arial" w:hAnsi="Arial" w:cs="Arial"/>
          <w:b/>
        </w:rPr>
      </w:pPr>
      <w:r>
        <w:rPr>
          <w:rFonts w:ascii="Arial" w:hAnsi="Arial" w:cs="Arial"/>
          <w:b/>
          <w:noProof/>
          <w:u w:val="single"/>
        </w:rPr>
        <w:drawing>
          <wp:anchor distT="0" distB="0" distL="114300" distR="114300" simplePos="0" relativeHeight="251675648" behindDoc="1" locked="0" layoutInCell="1" allowOverlap="1" wp14:anchorId="6DDDA944" wp14:editId="7A956764">
            <wp:simplePos x="0" y="0"/>
            <wp:positionH relativeFrom="column">
              <wp:posOffset>-177800</wp:posOffset>
            </wp:positionH>
            <wp:positionV relativeFrom="paragraph">
              <wp:posOffset>176530</wp:posOffset>
            </wp:positionV>
            <wp:extent cx="1293495" cy="969645"/>
            <wp:effectExtent l="0" t="9525" r="0" b="0"/>
            <wp:wrapTight wrapText="bothSides">
              <wp:wrapPolygon edited="0">
                <wp:start x="-159" y="21388"/>
                <wp:lineTo x="21155" y="21388"/>
                <wp:lineTo x="21155" y="594"/>
                <wp:lineTo x="-159" y="594"/>
                <wp:lineTo x="-159" y="2138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4308.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293495" cy="969645"/>
                    </a:xfrm>
                    <a:prstGeom prst="rect">
                      <a:avLst/>
                    </a:prstGeom>
                  </pic:spPr>
                </pic:pic>
              </a:graphicData>
            </a:graphic>
            <wp14:sizeRelH relativeFrom="page">
              <wp14:pctWidth>0</wp14:pctWidth>
            </wp14:sizeRelH>
            <wp14:sizeRelV relativeFrom="page">
              <wp14:pctHeight>0</wp14:pctHeight>
            </wp14:sizeRelV>
          </wp:anchor>
        </w:drawing>
      </w:r>
    </w:p>
    <w:p w14:paraId="68A79923" w14:textId="00AAC7C8" w:rsidR="00270585" w:rsidRPr="009903A2" w:rsidRDefault="00270585" w:rsidP="00270585">
      <w:pPr>
        <w:spacing w:line="240" w:lineRule="auto"/>
        <w:rPr>
          <w:rFonts w:ascii="Arial" w:hAnsi="Arial" w:cs="Arial"/>
          <w:b/>
        </w:rPr>
      </w:pPr>
      <w:r>
        <w:rPr>
          <w:rFonts w:ascii="Arial" w:hAnsi="Arial" w:cs="Arial"/>
          <w:b/>
          <w:u w:val="single"/>
        </w:rPr>
        <w:t>R</w:t>
      </w:r>
      <w:r w:rsidRPr="009903A2">
        <w:rPr>
          <w:rFonts w:ascii="Arial" w:hAnsi="Arial" w:cs="Arial"/>
          <w:b/>
          <w:u w:val="single"/>
        </w:rPr>
        <w:t>honda Holt</w:t>
      </w:r>
      <w:r w:rsidRPr="009903A2">
        <w:rPr>
          <w:rFonts w:ascii="Arial" w:hAnsi="Arial" w:cs="Arial"/>
          <w:b/>
        </w:rPr>
        <w:t xml:space="preserve"> – NASPE Elementary TEACHER OF THE YEAR</w:t>
      </w:r>
    </w:p>
    <w:p w14:paraId="0160F7E7" w14:textId="77777777" w:rsidR="00F22157" w:rsidRDefault="00F22157" w:rsidP="00AC511E">
      <w:pPr>
        <w:spacing w:line="240" w:lineRule="auto"/>
        <w:rPr>
          <w:rFonts w:ascii="Arial" w:hAnsi="Arial" w:cs="Arial"/>
          <w:b/>
          <w:u w:val="single"/>
        </w:rPr>
      </w:pPr>
    </w:p>
    <w:p w14:paraId="67246DDE" w14:textId="77777777" w:rsidR="00CA0683" w:rsidRDefault="00CA0683" w:rsidP="00AC511E">
      <w:pPr>
        <w:spacing w:line="240" w:lineRule="auto"/>
        <w:rPr>
          <w:rFonts w:ascii="Arial" w:hAnsi="Arial" w:cs="Arial"/>
          <w:b/>
          <w:u w:val="single"/>
        </w:rPr>
      </w:pPr>
    </w:p>
    <w:p w14:paraId="7B97B982" w14:textId="55211DDB" w:rsidR="00CA0683" w:rsidRDefault="00CA0683" w:rsidP="00AC511E">
      <w:pPr>
        <w:spacing w:line="240" w:lineRule="auto"/>
        <w:rPr>
          <w:rFonts w:ascii="Arial" w:hAnsi="Arial" w:cs="Arial"/>
          <w:b/>
          <w:u w:val="single"/>
        </w:rPr>
      </w:pPr>
      <w:r>
        <w:rPr>
          <w:rFonts w:ascii="Arial" w:hAnsi="Arial" w:cs="Arial"/>
          <w:b/>
          <w:noProof/>
          <w:u w:val="single"/>
        </w:rPr>
        <w:drawing>
          <wp:anchor distT="0" distB="0" distL="114300" distR="114300" simplePos="0" relativeHeight="251677696" behindDoc="1" locked="0" layoutInCell="1" allowOverlap="1" wp14:anchorId="12F92461" wp14:editId="3F98E76E">
            <wp:simplePos x="0" y="0"/>
            <wp:positionH relativeFrom="column">
              <wp:posOffset>-1055370</wp:posOffset>
            </wp:positionH>
            <wp:positionV relativeFrom="paragraph">
              <wp:posOffset>289560</wp:posOffset>
            </wp:positionV>
            <wp:extent cx="1047750" cy="1178560"/>
            <wp:effectExtent l="0" t="0" r="0" b="2540"/>
            <wp:wrapTight wrapText="bothSides">
              <wp:wrapPolygon edited="0">
                <wp:start x="0" y="0"/>
                <wp:lineTo x="0" y="21297"/>
                <wp:lineTo x="21207" y="21297"/>
                <wp:lineTo x="212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ck Pictur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7750" cy="1178560"/>
                    </a:xfrm>
                    <a:prstGeom prst="rect">
                      <a:avLst/>
                    </a:prstGeom>
                  </pic:spPr>
                </pic:pic>
              </a:graphicData>
            </a:graphic>
            <wp14:sizeRelH relativeFrom="page">
              <wp14:pctWidth>0</wp14:pctWidth>
            </wp14:sizeRelH>
            <wp14:sizeRelV relativeFrom="page">
              <wp14:pctHeight>0</wp14:pctHeight>
            </wp14:sizeRelV>
          </wp:anchor>
        </w:drawing>
      </w:r>
    </w:p>
    <w:p w14:paraId="767608DC" w14:textId="4A6D108F" w:rsidR="00F22157" w:rsidRDefault="00F22157" w:rsidP="00AC511E">
      <w:pPr>
        <w:spacing w:line="240" w:lineRule="auto"/>
        <w:rPr>
          <w:rFonts w:ascii="Arial" w:hAnsi="Arial" w:cs="Arial"/>
          <w:b/>
          <w:u w:val="single"/>
        </w:rPr>
      </w:pPr>
    </w:p>
    <w:p w14:paraId="24432231" w14:textId="67F34897" w:rsidR="00F72A93" w:rsidRPr="00017E68" w:rsidRDefault="00AC511E" w:rsidP="00AC511E">
      <w:pPr>
        <w:spacing w:line="240" w:lineRule="auto"/>
        <w:rPr>
          <w:rFonts w:ascii="Arial" w:hAnsi="Arial" w:cs="Arial"/>
          <w:b/>
        </w:rPr>
      </w:pPr>
      <w:r w:rsidRPr="009903A2">
        <w:rPr>
          <w:rFonts w:ascii="Arial" w:hAnsi="Arial" w:cs="Arial"/>
          <w:b/>
          <w:u w:val="single"/>
        </w:rPr>
        <w:t>Rick Pappas</w:t>
      </w:r>
      <w:r w:rsidRPr="009903A2">
        <w:rPr>
          <w:rFonts w:ascii="Arial" w:hAnsi="Arial" w:cs="Arial"/>
          <w:b/>
        </w:rPr>
        <w:t xml:space="preserve"> – KAHPERD and Central District</w:t>
      </w:r>
      <w:r w:rsidR="00017E68">
        <w:rPr>
          <w:rFonts w:ascii="Arial" w:hAnsi="Arial" w:cs="Arial"/>
          <w:b/>
        </w:rPr>
        <w:t xml:space="preserve"> Elementary TEACHER OF THE YEAR</w:t>
      </w:r>
      <w:r w:rsidR="00974055">
        <w:rPr>
          <w:rFonts w:ascii="Arial" w:hAnsi="Arial" w:cs="Arial"/>
          <w:b/>
        </w:rPr>
        <w:t>, KAH</w:t>
      </w:r>
      <w:r w:rsidR="00DD5598">
        <w:rPr>
          <w:rFonts w:ascii="Arial" w:hAnsi="Arial" w:cs="Arial"/>
          <w:b/>
        </w:rPr>
        <w:t xml:space="preserve">PERD Past </w:t>
      </w:r>
      <w:proofErr w:type="spellStart"/>
      <w:r w:rsidR="00DD5598">
        <w:rPr>
          <w:rFonts w:ascii="Arial" w:hAnsi="Arial" w:cs="Arial"/>
          <w:b/>
        </w:rPr>
        <w:t>President</w:t>
      </w:r>
      <w:r w:rsidR="00CA0683">
        <w:rPr>
          <w:rFonts w:ascii="Arial" w:hAnsi="Arial" w:cs="Arial"/>
          <w:b/>
        </w:rPr>
        <w:t>d</w:t>
      </w:r>
      <w:proofErr w:type="spellEnd"/>
    </w:p>
    <w:p w14:paraId="0A379C5F" w14:textId="790B4181" w:rsidR="00F72A93" w:rsidRDefault="00F72A93" w:rsidP="00AC511E">
      <w:pPr>
        <w:spacing w:line="240" w:lineRule="auto"/>
        <w:rPr>
          <w:rFonts w:eastAsia="Times New Roman" w:cs="Arial"/>
          <w:b/>
          <w:sz w:val="24"/>
          <w:szCs w:val="24"/>
        </w:rPr>
      </w:pPr>
    </w:p>
    <w:p w14:paraId="3FDCE4A7" w14:textId="183CBF00" w:rsidR="00E03521" w:rsidRDefault="00E03521" w:rsidP="00AC511E">
      <w:pPr>
        <w:spacing w:line="240" w:lineRule="auto"/>
        <w:rPr>
          <w:rFonts w:eastAsia="Times New Roman" w:cs="Arial"/>
          <w:b/>
          <w:sz w:val="24"/>
          <w:szCs w:val="24"/>
        </w:rPr>
      </w:pPr>
    </w:p>
    <w:p w14:paraId="6D781ECA" w14:textId="77777777" w:rsidR="00E03521" w:rsidRDefault="00E03521" w:rsidP="00AC511E">
      <w:pPr>
        <w:spacing w:line="240" w:lineRule="auto"/>
        <w:rPr>
          <w:rFonts w:eastAsia="Times New Roman" w:cs="Arial"/>
          <w:b/>
          <w:sz w:val="24"/>
          <w:szCs w:val="24"/>
        </w:rPr>
      </w:pPr>
    </w:p>
    <w:p w14:paraId="7668B140" w14:textId="77777777" w:rsidR="00B57EE2" w:rsidRDefault="00AC511E" w:rsidP="00B57EE2">
      <w:pPr>
        <w:spacing w:after="0" w:line="240" w:lineRule="auto"/>
        <w:jc w:val="center"/>
        <w:rPr>
          <w:rFonts w:eastAsia="Times New Roman" w:cs="Arial"/>
          <w:b/>
          <w:sz w:val="44"/>
          <w:szCs w:val="44"/>
        </w:rPr>
      </w:pPr>
      <w:r>
        <w:rPr>
          <w:rFonts w:eastAsia="Times New Roman" w:cs="Arial"/>
          <w:b/>
          <w:sz w:val="44"/>
          <w:szCs w:val="44"/>
        </w:rPr>
        <w:t>2017 KAHPERD CONVENTION PROGRAM</w:t>
      </w:r>
    </w:p>
    <w:p w14:paraId="494443EC" w14:textId="2964EE1F" w:rsidR="00AC511E" w:rsidRDefault="00AC511E" w:rsidP="00B57EE2">
      <w:pPr>
        <w:spacing w:after="0" w:line="240" w:lineRule="auto"/>
        <w:jc w:val="center"/>
        <w:rPr>
          <w:rFonts w:eastAsia="Times New Roman" w:cs="Arial"/>
          <w:b/>
          <w:sz w:val="44"/>
          <w:szCs w:val="44"/>
        </w:rPr>
      </w:pPr>
      <w:r>
        <w:rPr>
          <w:rFonts w:eastAsia="Times New Roman" w:cs="Arial"/>
          <w:b/>
          <w:sz w:val="44"/>
          <w:szCs w:val="44"/>
        </w:rPr>
        <w:t>Washburn University</w:t>
      </w:r>
    </w:p>
    <w:tbl>
      <w:tblPr>
        <w:tblStyle w:val="TableGrid"/>
        <w:tblW w:w="10255" w:type="dxa"/>
        <w:tblLook w:val="04A0" w:firstRow="1" w:lastRow="0" w:firstColumn="1" w:lastColumn="0" w:noHBand="0" w:noVBand="1"/>
      </w:tblPr>
      <w:tblGrid>
        <w:gridCol w:w="10255"/>
      </w:tblGrid>
      <w:tr w:rsidR="00AC511E" w14:paraId="0F55F2C1" w14:textId="77777777" w:rsidTr="00FC6507">
        <w:tc>
          <w:tcPr>
            <w:tcW w:w="10255" w:type="dxa"/>
          </w:tcPr>
          <w:p w14:paraId="5AEE9EFB" w14:textId="77777777" w:rsidR="00AC511E" w:rsidRDefault="00AC511E" w:rsidP="00AC511E">
            <w:pPr>
              <w:spacing w:after="0" w:line="240" w:lineRule="auto"/>
              <w:jc w:val="center"/>
              <w:rPr>
                <w:rFonts w:cstheme="minorHAnsi"/>
                <w:b/>
                <w:sz w:val="24"/>
                <w:szCs w:val="24"/>
              </w:rPr>
            </w:pPr>
            <w:r w:rsidRPr="00AE1F24">
              <w:rPr>
                <w:rFonts w:cstheme="minorHAnsi"/>
                <w:b/>
                <w:sz w:val="36"/>
                <w:szCs w:val="24"/>
              </w:rPr>
              <w:t>Wednesday, October 25, 2017</w:t>
            </w:r>
          </w:p>
        </w:tc>
      </w:tr>
      <w:tr w:rsidR="00AC511E" w14:paraId="67EC1798" w14:textId="77777777" w:rsidTr="00FC6507">
        <w:tc>
          <w:tcPr>
            <w:tcW w:w="10255" w:type="dxa"/>
          </w:tcPr>
          <w:p w14:paraId="23B0F8FD" w14:textId="3EEC984F" w:rsidR="00B42D17" w:rsidRDefault="00194A3D" w:rsidP="007449E7">
            <w:pPr>
              <w:spacing w:after="0" w:line="240" w:lineRule="auto"/>
              <w:jc w:val="center"/>
              <w:rPr>
                <w:rFonts w:cstheme="minorHAnsi"/>
                <w:b/>
                <w:sz w:val="24"/>
                <w:szCs w:val="24"/>
              </w:rPr>
            </w:pPr>
            <w:r>
              <w:rPr>
                <w:rFonts w:cstheme="minorHAnsi"/>
                <w:b/>
                <w:sz w:val="24"/>
                <w:szCs w:val="24"/>
              </w:rPr>
              <w:t>9:00-5</w:t>
            </w:r>
            <w:r w:rsidR="00B42D17">
              <w:rPr>
                <w:rFonts w:cstheme="minorHAnsi"/>
                <w:b/>
                <w:sz w:val="24"/>
                <w:szCs w:val="24"/>
              </w:rPr>
              <w:t>:00</w:t>
            </w:r>
          </w:p>
          <w:p w14:paraId="51A0B1CC" w14:textId="02E4BB87" w:rsidR="008844AC" w:rsidRDefault="00017E68" w:rsidP="00357C70">
            <w:pPr>
              <w:spacing w:after="0" w:line="240" w:lineRule="auto"/>
              <w:ind w:right="-16"/>
              <w:jc w:val="center"/>
              <w:rPr>
                <w:rFonts w:cstheme="minorHAnsi"/>
                <w:b/>
                <w:sz w:val="24"/>
                <w:szCs w:val="24"/>
              </w:rPr>
            </w:pPr>
            <w:r>
              <w:rPr>
                <w:rFonts w:cstheme="minorHAnsi"/>
                <w:b/>
                <w:sz w:val="24"/>
                <w:szCs w:val="24"/>
              </w:rPr>
              <w:t>P</w:t>
            </w:r>
            <w:r w:rsidR="007E692E">
              <w:rPr>
                <w:rFonts w:cstheme="minorHAnsi"/>
                <w:b/>
                <w:sz w:val="24"/>
                <w:szCs w:val="24"/>
              </w:rPr>
              <w:t>LYOGA</w:t>
            </w:r>
            <w:r w:rsidR="00CC68CC">
              <w:rPr>
                <w:rFonts w:cstheme="minorHAnsi"/>
                <w:b/>
                <w:sz w:val="24"/>
                <w:szCs w:val="24"/>
              </w:rPr>
              <w:t xml:space="preserve"> Fitness Teacher Certification</w:t>
            </w:r>
          </w:p>
          <w:p w14:paraId="35AA78E1" w14:textId="499385F0" w:rsidR="00352273" w:rsidRDefault="008844AC" w:rsidP="007449E7">
            <w:pPr>
              <w:spacing w:after="0" w:line="240" w:lineRule="auto"/>
              <w:jc w:val="center"/>
              <w:rPr>
                <w:rFonts w:cstheme="minorHAnsi"/>
                <w:b/>
                <w:sz w:val="24"/>
                <w:szCs w:val="24"/>
              </w:rPr>
            </w:pPr>
            <w:r>
              <w:rPr>
                <w:rFonts w:cstheme="minorHAnsi"/>
                <w:b/>
                <w:sz w:val="24"/>
                <w:szCs w:val="24"/>
              </w:rPr>
              <w:t>Seaman High School</w:t>
            </w:r>
          </w:p>
        </w:tc>
      </w:tr>
      <w:tr w:rsidR="00B42D17" w14:paraId="0848C572" w14:textId="77777777" w:rsidTr="00FC6507">
        <w:tc>
          <w:tcPr>
            <w:tcW w:w="10255" w:type="dxa"/>
          </w:tcPr>
          <w:p w14:paraId="2F960481" w14:textId="77777777" w:rsidR="00B42D17" w:rsidRDefault="00B42D17" w:rsidP="00B42D17">
            <w:pPr>
              <w:spacing w:after="0" w:line="240" w:lineRule="auto"/>
              <w:jc w:val="center"/>
              <w:rPr>
                <w:rFonts w:cstheme="minorHAnsi"/>
                <w:b/>
                <w:sz w:val="24"/>
                <w:szCs w:val="24"/>
              </w:rPr>
            </w:pPr>
            <w:r>
              <w:rPr>
                <w:rFonts w:cstheme="minorHAnsi"/>
                <w:b/>
                <w:sz w:val="24"/>
                <w:szCs w:val="24"/>
              </w:rPr>
              <w:t>1:00- 4:00 PM</w:t>
            </w:r>
          </w:p>
          <w:p w14:paraId="29379ECF" w14:textId="0CC0B241" w:rsidR="00B42D17" w:rsidRDefault="007636D7" w:rsidP="00B42D17">
            <w:pPr>
              <w:spacing w:after="0" w:line="240" w:lineRule="auto"/>
              <w:jc w:val="center"/>
              <w:rPr>
                <w:rFonts w:cstheme="minorHAnsi"/>
                <w:b/>
                <w:sz w:val="24"/>
                <w:szCs w:val="24"/>
              </w:rPr>
            </w:pPr>
            <w:r>
              <w:rPr>
                <w:rFonts w:cstheme="minorHAnsi"/>
                <w:b/>
                <w:sz w:val="24"/>
                <w:szCs w:val="24"/>
              </w:rPr>
              <w:t>President’s Youth Fitness Program</w:t>
            </w:r>
          </w:p>
          <w:p w14:paraId="3713A90A" w14:textId="3AE36455" w:rsidR="00B42D17" w:rsidRDefault="00B42D17" w:rsidP="00E24E7F">
            <w:pPr>
              <w:spacing w:after="0" w:line="240" w:lineRule="auto"/>
              <w:jc w:val="center"/>
              <w:rPr>
                <w:rFonts w:cstheme="minorHAnsi"/>
                <w:b/>
                <w:sz w:val="24"/>
                <w:szCs w:val="24"/>
              </w:rPr>
            </w:pPr>
            <w:r>
              <w:rPr>
                <w:rFonts w:cstheme="minorHAnsi"/>
                <w:b/>
                <w:sz w:val="24"/>
                <w:szCs w:val="24"/>
              </w:rPr>
              <w:t>Seaman High School</w:t>
            </w:r>
          </w:p>
        </w:tc>
      </w:tr>
      <w:tr w:rsidR="00AC511E" w14:paraId="2292E3F8" w14:textId="77777777" w:rsidTr="00FC6507">
        <w:tc>
          <w:tcPr>
            <w:tcW w:w="10255" w:type="dxa"/>
          </w:tcPr>
          <w:p w14:paraId="0CCC9ABB" w14:textId="77777777" w:rsidR="00F3758E" w:rsidRDefault="00F3758E" w:rsidP="00F3758E">
            <w:pPr>
              <w:spacing w:after="0" w:line="240" w:lineRule="auto"/>
              <w:jc w:val="center"/>
              <w:rPr>
                <w:rFonts w:cstheme="minorHAnsi"/>
                <w:b/>
                <w:sz w:val="24"/>
                <w:szCs w:val="24"/>
              </w:rPr>
            </w:pPr>
            <w:r>
              <w:rPr>
                <w:rFonts w:cstheme="minorHAnsi"/>
                <w:b/>
                <w:sz w:val="24"/>
                <w:szCs w:val="24"/>
              </w:rPr>
              <w:t>Movers &amp; Shakers Social</w:t>
            </w:r>
          </w:p>
          <w:p w14:paraId="2058A950" w14:textId="77777777" w:rsidR="00F3758E" w:rsidRDefault="00F3758E" w:rsidP="00F3758E">
            <w:pPr>
              <w:spacing w:after="0" w:line="240" w:lineRule="auto"/>
              <w:jc w:val="center"/>
              <w:rPr>
                <w:rFonts w:cstheme="minorHAnsi"/>
                <w:b/>
                <w:sz w:val="24"/>
                <w:szCs w:val="24"/>
              </w:rPr>
            </w:pPr>
            <w:r>
              <w:rPr>
                <w:rFonts w:cstheme="minorHAnsi"/>
                <w:b/>
                <w:sz w:val="24"/>
                <w:szCs w:val="24"/>
              </w:rPr>
              <w:t>Capital Plaza Hotel</w:t>
            </w:r>
          </w:p>
          <w:p w14:paraId="7BB67AD3" w14:textId="1C820999" w:rsidR="00AC511E" w:rsidRPr="00F3758E" w:rsidRDefault="00F3758E" w:rsidP="004E117D">
            <w:pPr>
              <w:spacing w:after="0" w:line="240" w:lineRule="auto"/>
              <w:jc w:val="center"/>
            </w:pPr>
            <w:r>
              <w:rPr>
                <w:rFonts w:cstheme="minorHAnsi"/>
                <w:b/>
                <w:sz w:val="24"/>
                <w:szCs w:val="24"/>
              </w:rPr>
              <w:t xml:space="preserve">Invitation only </w:t>
            </w:r>
            <w:r w:rsidR="004E117D">
              <w:rPr>
                <w:rFonts w:cstheme="minorHAnsi"/>
                <w:b/>
                <w:sz w:val="24"/>
                <w:szCs w:val="24"/>
              </w:rPr>
              <w:t>4</w:t>
            </w:r>
            <w:r w:rsidR="007636D7">
              <w:rPr>
                <w:rFonts w:cstheme="minorHAnsi"/>
                <w:b/>
                <w:sz w:val="24"/>
                <w:szCs w:val="24"/>
              </w:rPr>
              <w:t>:30-</w:t>
            </w:r>
            <w:r w:rsidR="004E117D">
              <w:rPr>
                <w:rFonts w:cstheme="minorHAnsi"/>
                <w:b/>
                <w:sz w:val="24"/>
                <w:szCs w:val="24"/>
              </w:rPr>
              <w:t>5</w:t>
            </w:r>
            <w:r w:rsidR="007636D7">
              <w:rPr>
                <w:rFonts w:cstheme="minorHAnsi"/>
                <w:b/>
                <w:sz w:val="24"/>
                <w:szCs w:val="24"/>
              </w:rPr>
              <w:t>:30</w:t>
            </w:r>
          </w:p>
        </w:tc>
      </w:tr>
      <w:tr w:rsidR="00E24E7F" w14:paraId="09B9CC0A" w14:textId="77777777" w:rsidTr="00FC6507">
        <w:tc>
          <w:tcPr>
            <w:tcW w:w="10255" w:type="dxa"/>
          </w:tcPr>
          <w:p w14:paraId="36A17ADA" w14:textId="77777777" w:rsidR="007E692E" w:rsidRDefault="007E692E" w:rsidP="007E692E">
            <w:pPr>
              <w:spacing w:after="0" w:line="240" w:lineRule="auto"/>
              <w:jc w:val="center"/>
              <w:rPr>
                <w:rFonts w:cstheme="minorHAnsi"/>
                <w:b/>
                <w:sz w:val="24"/>
                <w:szCs w:val="24"/>
              </w:rPr>
            </w:pPr>
            <w:r>
              <w:rPr>
                <w:rFonts w:cstheme="minorHAnsi"/>
                <w:b/>
                <w:sz w:val="24"/>
                <w:szCs w:val="24"/>
              </w:rPr>
              <w:t>5:30- 8:00 PM</w:t>
            </w:r>
          </w:p>
          <w:p w14:paraId="6BF2D875" w14:textId="77777777" w:rsidR="007E692E" w:rsidRDefault="007E692E" w:rsidP="007E692E">
            <w:pPr>
              <w:spacing w:after="0" w:line="240" w:lineRule="auto"/>
              <w:jc w:val="center"/>
              <w:rPr>
                <w:rFonts w:cstheme="minorHAnsi"/>
                <w:b/>
                <w:sz w:val="24"/>
                <w:szCs w:val="24"/>
              </w:rPr>
            </w:pPr>
            <w:r>
              <w:rPr>
                <w:rFonts w:cstheme="minorHAnsi"/>
                <w:b/>
                <w:sz w:val="24"/>
                <w:szCs w:val="24"/>
              </w:rPr>
              <w:t>Early Packet Pick-up</w:t>
            </w:r>
          </w:p>
          <w:p w14:paraId="2BFFA716" w14:textId="1219726E" w:rsidR="00E24E7F" w:rsidRDefault="007E692E" w:rsidP="007E692E">
            <w:pPr>
              <w:spacing w:after="0" w:line="240" w:lineRule="auto"/>
              <w:jc w:val="center"/>
              <w:rPr>
                <w:rFonts w:cstheme="minorHAnsi"/>
                <w:b/>
                <w:sz w:val="24"/>
                <w:szCs w:val="24"/>
              </w:rPr>
            </w:pPr>
            <w:r w:rsidRPr="007F6033">
              <w:rPr>
                <w:rFonts w:cstheme="minorHAnsi"/>
                <w:b/>
                <w:sz w:val="24"/>
                <w:szCs w:val="24"/>
              </w:rPr>
              <w:t>Capitol Plaza Hotel</w:t>
            </w:r>
            <w:r>
              <w:rPr>
                <w:rFonts w:cstheme="minorHAnsi"/>
                <w:b/>
                <w:sz w:val="24"/>
                <w:szCs w:val="24"/>
              </w:rPr>
              <w:t xml:space="preserve"> </w:t>
            </w:r>
          </w:p>
        </w:tc>
      </w:tr>
      <w:tr w:rsidR="00AC511E" w14:paraId="19546AF8" w14:textId="77777777" w:rsidTr="00FC6507">
        <w:tc>
          <w:tcPr>
            <w:tcW w:w="10255" w:type="dxa"/>
          </w:tcPr>
          <w:p w14:paraId="1E24B9D5" w14:textId="77777777" w:rsidR="007E692E" w:rsidRDefault="007E692E" w:rsidP="007E692E">
            <w:pPr>
              <w:spacing w:after="0" w:line="240" w:lineRule="auto"/>
              <w:jc w:val="center"/>
              <w:rPr>
                <w:rFonts w:cstheme="minorHAnsi"/>
                <w:b/>
                <w:sz w:val="24"/>
                <w:szCs w:val="24"/>
              </w:rPr>
            </w:pPr>
            <w:r>
              <w:rPr>
                <w:rFonts w:cstheme="minorHAnsi"/>
                <w:b/>
                <w:sz w:val="24"/>
                <w:szCs w:val="24"/>
              </w:rPr>
              <w:t>Pre-Convention Social</w:t>
            </w:r>
          </w:p>
          <w:p w14:paraId="01F9E910" w14:textId="5DA9DC55" w:rsidR="007E692E" w:rsidRPr="007F6033" w:rsidRDefault="004E117D" w:rsidP="007E692E">
            <w:pPr>
              <w:spacing w:after="0" w:line="240" w:lineRule="auto"/>
              <w:jc w:val="center"/>
              <w:rPr>
                <w:rFonts w:cstheme="minorHAnsi"/>
                <w:b/>
                <w:sz w:val="24"/>
                <w:szCs w:val="24"/>
              </w:rPr>
            </w:pPr>
            <w:r>
              <w:rPr>
                <w:rFonts w:cstheme="minorHAnsi"/>
                <w:b/>
                <w:sz w:val="24"/>
                <w:szCs w:val="24"/>
              </w:rPr>
              <w:t>5</w:t>
            </w:r>
            <w:r w:rsidR="007E692E">
              <w:rPr>
                <w:rFonts w:cstheme="minorHAnsi"/>
                <w:b/>
                <w:sz w:val="24"/>
                <w:szCs w:val="24"/>
              </w:rPr>
              <w:t>:30-7:00 PM</w:t>
            </w:r>
          </w:p>
          <w:p w14:paraId="4EB88F0B" w14:textId="6B6EC5A1" w:rsidR="00AC511E" w:rsidRDefault="007E692E" w:rsidP="007E692E">
            <w:pPr>
              <w:spacing w:after="0" w:line="240" w:lineRule="auto"/>
              <w:jc w:val="center"/>
              <w:rPr>
                <w:rFonts w:cstheme="minorHAnsi"/>
                <w:b/>
                <w:sz w:val="24"/>
                <w:szCs w:val="24"/>
              </w:rPr>
            </w:pPr>
            <w:r w:rsidRPr="007F6033">
              <w:rPr>
                <w:rFonts w:cstheme="minorHAnsi"/>
                <w:b/>
                <w:sz w:val="24"/>
                <w:szCs w:val="24"/>
              </w:rPr>
              <w:t>Capitol Plaza Hotel</w:t>
            </w:r>
          </w:p>
        </w:tc>
      </w:tr>
      <w:tr w:rsidR="00415A6D" w14:paraId="0661FBF3" w14:textId="77777777" w:rsidTr="00FC6507">
        <w:tc>
          <w:tcPr>
            <w:tcW w:w="10255" w:type="dxa"/>
          </w:tcPr>
          <w:p w14:paraId="4318E02F" w14:textId="77777777" w:rsidR="007E692E" w:rsidRDefault="007E692E" w:rsidP="007E692E">
            <w:pPr>
              <w:spacing w:after="0" w:line="240" w:lineRule="auto"/>
              <w:jc w:val="center"/>
              <w:rPr>
                <w:rFonts w:cstheme="minorHAnsi"/>
                <w:b/>
                <w:sz w:val="24"/>
                <w:szCs w:val="24"/>
              </w:rPr>
            </w:pPr>
            <w:r>
              <w:rPr>
                <w:rFonts w:cstheme="minorHAnsi"/>
                <w:b/>
                <w:sz w:val="24"/>
                <w:szCs w:val="24"/>
              </w:rPr>
              <w:t>7:00-9:00 PM</w:t>
            </w:r>
          </w:p>
          <w:p w14:paraId="2C5D48BC" w14:textId="77777777" w:rsidR="007E692E" w:rsidRDefault="007E692E" w:rsidP="007E692E">
            <w:pPr>
              <w:spacing w:after="0" w:line="240" w:lineRule="auto"/>
              <w:jc w:val="center"/>
              <w:rPr>
                <w:rFonts w:cstheme="minorHAnsi"/>
                <w:b/>
                <w:sz w:val="24"/>
                <w:szCs w:val="24"/>
              </w:rPr>
            </w:pPr>
            <w:r>
              <w:rPr>
                <w:rFonts w:cstheme="minorHAnsi"/>
                <w:b/>
                <w:sz w:val="24"/>
                <w:szCs w:val="24"/>
              </w:rPr>
              <w:t>KAHPERD Board Meeting</w:t>
            </w:r>
          </w:p>
          <w:p w14:paraId="6641D3AA" w14:textId="029CF0EF" w:rsidR="00415A6D" w:rsidRDefault="007E692E" w:rsidP="00B57EE2">
            <w:pPr>
              <w:spacing w:after="0" w:line="240" w:lineRule="auto"/>
              <w:jc w:val="center"/>
              <w:rPr>
                <w:rFonts w:cstheme="minorHAnsi"/>
                <w:b/>
                <w:sz w:val="24"/>
                <w:szCs w:val="24"/>
              </w:rPr>
            </w:pPr>
            <w:r w:rsidRPr="007F6033">
              <w:rPr>
                <w:rFonts w:cstheme="minorHAnsi"/>
                <w:b/>
                <w:sz w:val="24"/>
                <w:szCs w:val="24"/>
              </w:rPr>
              <w:t>Capitol Plaza Hotel</w:t>
            </w:r>
            <w:r>
              <w:rPr>
                <w:rFonts w:cstheme="minorHAnsi"/>
                <w:b/>
                <w:sz w:val="24"/>
                <w:szCs w:val="24"/>
              </w:rPr>
              <w:t xml:space="preserve"> </w:t>
            </w:r>
          </w:p>
        </w:tc>
      </w:tr>
    </w:tbl>
    <w:p w14:paraId="780B4EEC" w14:textId="6072197D" w:rsidR="00AC511E" w:rsidRDefault="00AC511E" w:rsidP="00AC511E">
      <w:pPr>
        <w:spacing w:line="240" w:lineRule="auto"/>
        <w:jc w:val="center"/>
        <w:rPr>
          <w:rFonts w:cstheme="minorHAnsi"/>
          <w:b/>
          <w:sz w:val="24"/>
          <w:szCs w:val="24"/>
        </w:rPr>
      </w:pPr>
    </w:p>
    <w:p w14:paraId="69590F02" w14:textId="77777777" w:rsidR="00AE1F24" w:rsidRDefault="00AE1F24" w:rsidP="00AC511E">
      <w:pPr>
        <w:spacing w:line="240" w:lineRule="auto"/>
        <w:jc w:val="center"/>
        <w:rPr>
          <w:rFonts w:cstheme="minorHAnsi"/>
          <w:b/>
          <w:sz w:val="24"/>
          <w:szCs w:val="24"/>
        </w:rPr>
      </w:pPr>
    </w:p>
    <w:tbl>
      <w:tblPr>
        <w:tblStyle w:val="TableGrid"/>
        <w:tblW w:w="10165" w:type="dxa"/>
        <w:tblLook w:val="04A0" w:firstRow="1" w:lastRow="0" w:firstColumn="1" w:lastColumn="0" w:noHBand="0" w:noVBand="1"/>
      </w:tblPr>
      <w:tblGrid>
        <w:gridCol w:w="1432"/>
        <w:gridCol w:w="1547"/>
        <w:gridCol w:w="4666"/>
        <w:gridCol w:w="2520"/>
      </w:tblGrid>
      <w:tr w:rsidR="00082815" w14:paraId="540A1150" w14:textId="77777777" w:rsidTr="00FC6507">
        <w:tc>
          <w:tcPr>
            <w:tcW w:w="10165" w:type="dxa"/>
            <w:gridSpan w:val="4"/>
          </w:tcPr>
          <w:p w14:paraId="3BAF6D8A" w14:textId="057C108D" w:rsidR="00082815" w:rsidRDefault="00082815" w:rsidP="00AC511E">
            <w:pPr>
              <w:spacing w:line="240" w:lineRule="auto"/>
              <w:jc w:val="center"/>
              <w:rPr>
                <w:rFonts w:cstheme="minorHAnsi"/>
                <w:b/>
                <w:sz w:val="24"/>
                <w:szCs w:val="24"/>
              </w:rPr>
            </w:pPr>
            <w:r w:rsidRPr="00AE1F24">
              <w:rPr>
                <w:rFonts w:cstheme="minorHAnsi"/>
                <w:b/>
                <w:sz w:val="36"/>
                <w:szCs w:val="24"/>
              </w:rPr>
              <w:t>Thursday, October 26, 2017</w:t>
            </w:r>
          </w:p>
        </w:tc>
      </w:tr>
      <w:tr w:rsidR="00082815" w14:paraId="21B4B815" w14:textId="77777777" w:rsidTr="00FC6507">
        <w:tc>
          <w:tcPr>
            <w:tcW w:w="10165" w:type="dxa"/>
            <w:gridSpan w:val="4"/>
          </w:tcPr>
          <w:p w14:paraId="4BAA5954" w14:textId="16DD7EFD" w:rsidR="00082815" w:rsidRDefault="00082815" w:rsidP="00082815">
            <w:pPr>
              <w:spacing w:after="0" w:line="240" w:lineRule="auto"/>
              <w:jc w:val="center"/>
              <w:rPr>
                <w:rFonts w:cstheme="minorHAnsi"/>
                <w:b/>
                <w:sz w:val="24"/>
                <w:szCs w:val="24"/>
              </w:rPr>
            </w:pPr>
            <w:r>
              <w:rPr>
                <w:rFonts w:cstheme="minorHAnsi"/>
                <w:b/>
                <w:sz w:val="24"/>
                <w:szCs w:val="24"/>
              </w:rPr>
              <w:t xml:space="preserve">7:00- </w:t>
            </w:r>
            <w:r w:rsidR="007E692E">
              <w:rPr>
                <w:rFonts w:cstheme="minorHAnsi"/>
                <w:b/>
                <w:sz w:val="24"/>
                <w:szCs w:val="24"/>
              </w:rPr>
              <w:t>10:30 AM</w:t>
            </w:r>
          </w:p>
          <w:p w14:paraId="7DD34509" w14:textId="77777777" w:rsidR="00082815" w:rsidRDefault="00082815" w:rsidP="00082815">
            <w:pPr>
              <w:spacing w:after="0" w:line="240" w:lineRule="auto"/>
              <w:jc w:val="center"/>
              <w:rPr>
                <w:rFonts w:cstheme="minorHAnsi"/>
                <w:b/>
                <w:sz w:val="24"/>
                <w:szCs w:val="24"/>
              </w:rPr>
            </w:pPr>
            <w:r>
              <w:rPr>
                <w:rFonts w:cstheme="minorHAnsi"/>
                <w:b/>
                <w:sz w:val="24"/>
                <w:szCs w:val="24"/>
              </w:rPr>
              <w:t>Registration</w:t>
            </w:r>
          </w:p>
          <w:p w14:paraId="5A2D94DD" w14:textId="11A13F12" w:rsidR="00082815" w:rsidRDefault="007E692E" w:rsidP="00082815">
            <w:pPr>
              <w:spacing w:after="0" w:line="240" w:lineRule="auto"/>
              <w:jc w:val="center"/>
              <w:rPr>
                <w:rFonts w:cstheme="minorHAnsi"/>
                <w:b/>
                <w:sz w:val="24"/>
                <w:szCs w:val="24"/>
              </w:rPr>
            </w:pPr>
            <w:r>
              <w:rPr>
                <w:rFonts w:cstheme="minorHAnsi"/>
                <w:b/>
                <w:sz w:val="24"/>
                <w:szCs w:val="24"/>
              </w:rPr>
              <w:t>Petro Allied Health Center</w:t>
            </w:r>
          </w:p>
        </w:tc>
      </w:tr>
      <w:tr w:rsidR="004D53F7" w14:paraId="0409416D" w14:textId="77777777" w:rsidTr="00FC6507">
        <w:tc>
          <w:tcPr>
            <w:tcW w:w="10165" w:type="dxa"/>
            <w:gridSpan w:val="4"/>
          </w:tcPr>
          <w:p w14:paraId="14A6AFA8" w14:textId="67F7346D" w:rsidR="004D53F7" w:rsidRDefault="00E4624D" w:rsidP="00082815">
            <w:pPr>
              <w:spacing w:after="0" w:line="240" w:lineRule="auto"/>
              <w:jc w:val="center"/>
              <w:rPr>
                <w:rFonts w:cstheme="minorHAnsi"/>
                <w:b/>
                <w:sz w:val="24"/>
                <w:szCs w:val="24"/>
              </w:rPr>
            </w:pPr>
            <w:r>
              <w:rPr>
                <w:rFonts w:cstheme="minorHAnsi"/>
                <w:b/>
                <w:sz w:val="24"/>
                <w:szCs w:val="24"/>
              </w:rPr>
              <w:t>9</w:t>
            </w:r>
            <w:r w:rsidR="004D53F7">
              <w:rPr>
                <w:rFonts w:cstheme="minorHAnsi"/>
                <w:b/>
                <w:sz w:val="24"/>
                <w:szCs w:val="24"/>
              </w:rPr>
              <w:t>:00-3:00</w:t>
            </w:r>
          </w:p>
          <w:p w14:paraId="2F2C15CC" w14:textId="64F0B575" w:rsidR="004D53F7" w:rsidRDefault="004D53F7" w:rsidP="00082815">
            <w:pPr>
              <w:spacing w:after="0" w:line="240" w:lineRule="auto"/>
              <w:jc w:val="center"/>
              <w:rPr>
                <w:rFonts w:cstheme="minorHAnsi"/>
                <w:b/>
                <w:sz w:val="24"/>
                <w:szCs w:val="24"/>
              </w:rPr>
            </w:pPr>
            <w:r>
              <w:rPr>
                <w:rFonts w:cstheme="minorHAnsi"/>
                <w:b/>
                <w:sz w:val="24"/>
                <w:szCs w:val="24"/>
              </w:rPr>
              <w:t>Exhibits Open</w:t>
            </w:r>
          </w:p>
          <w:p w14:paraId="016E3CAC" w14:textId="71FD4BDC" w:rsidR="009111C2" w:rsidRDefault="009111C2" w:rsidP="00082815">
            <w:pPr>
              <w:spacing w:after="0" w:line="240" w:lineRule="auto"/>
              <w:jc w:val="center"/>
              <w:rPr>
                <w:rFonts w:cstheme="minorHAnsi"/>
                <w:b/>
                <w:sz w:val="24"/>
                <w:szCs w:val="24"/>
              </w:rPr>
            </w:pPr>
            <w:r>
              <w:rPr>
                <w:rFonts w:cstheme="minorHAnsi"/>
                <w:b/>
                <w:sz w:val="24"/>
                <w:szCs w:val="24"/>
              </w:rPr>
              <w:t>11:35-12:05 Exhibit Extravaganza</w:t>
            </w:r>
          </w:p>
          <w:p w14:paraId="0AA5570D" w14:textId="1D542B37" w:rsidR="004D53F7" w:rsidRDefault="00CB0D81" w:rsidP="007E692E">
            <w:pPr>
              <w:spacing w:after="0" w:line="240" w:lineRule="auto"/>
              <w:jc w:val="center"/>
              <w:rPr>
                <w:rFonts w:cstheme="minorHAnsi"/>
                <w:b/>
                <w:sz w:val="24"/>
                <w:szCs w:val="24"/>
              </w:rPr>
            </w:pPr>
            <w:r>
              <w:rPr>
                <w:rFonts w:cstheme="minorHAnsi"/>
                <w:b/>
                <w:sz w:val="24"/>
                <w:szCs w:val="24"/>
              </w:rPr>
              <w:t xml:space="preserve">Lee Arena </w:t>
            </w:r>
          </w:p>
        </w:tc>
      </w:tr>
      <w:tr w:rsidR="00023EFD" w14:paraId="02AB8DF1" w14:textId="77777777" w:rsidTr="00FC6507">
        <w:tc>
          <w:tcPr>
            <w:tcW w:w="10165" w:type="dxa"/>
            <w:gridSpan w:val="4"/>
          </w:tcPr>
          <w:p w14:paraId="22A92AC9" w14:textId="69A951B2" w:rsidR="00023EFD" w:rsidRDefault="00023EFD" w:rsidP="00082815">
            <w:pPr>
              <w:spacing w:after="0" w:line="240" w:lineRule="auto"/>
              <w:jc w:val="center"/>
              <w:rPr>
                <w:rFonts w:cstheme="minorHAnsi"/>
                <w:b/>
                <w:sz w:val="24"/>
                <w:szCs w:val="24"/>
              </w:rPr>
            </w:pPr>
            <w:r>
              <w:rPr>
                <w:rFonts w:cstheme="minorHAnsi"/>
                <w:b/>
                <w:sz w:val="24"/>
                <w:szCs w:val="24"/>
              </w:rPr>
              <w:t>G</w:t>
            </w:r>
            <w:r w:rsidR="00382BA3">
              <w:rPr>
                <w:rFonts w:cstheme="minorHAnsi"/>
                <w:b/>
                <w:sz w:val="24"/>
                <w:szCs w:val="24"/>
              </w:rPr>
              <w:t>eneral Session 8:15-8:30</w:t>
            </w:r>
          </w:p>
          <w:p w14:paraId="3FE69553" w14:textId="77777777" w:rsidR="00023EFD" w:rsidRDefault="00023EFD" w:rsidP="00082815">
            <w:pPr>
              <w:spacing w:after="0" w:line="240" w:lineRule="auto"/>
              <w:jc w:val="center"/>
              <w:rPr>
                <w:rFonts w:cstheme="minorHAnsi"/>
                <w:b/>
                <w:sz w:val="24"/>
                <w:szCs w:val="24"/>
              </w:rPr>
            </w:pPr>
            <w:r>
              <w:rPr>
                <w:rFonts w:cstheme="minorHAnsi"/>
                <w:b/>
                <w:sz w:val="24"/>
                <w:szCs w:val="24"/>
              </w:rPr>
              <w:t>Welcome</w:t>
            </w:r>
          </w:p>
          <w:p w14:paraId="40E09471" w14:textId="31CAB63F" w:rsidR="00023EFD" w:rsidRDefault="002A23A6" w:rsidP="00082815">
            <w:pPr>
              <w:spacing w:after="0" w:line="240" w:lineRule="auto"/>
              <w:jc w:val="center"/>
              <w:rPr>
                <w:rFonts w:cstheme="minorHAnsi"/>
                <w:b/>
                <w:sz w:val="24"/>
                <w:szCs w:val="24"/>
              </w:rPr>
            </w:pPr>
            <w:r w:rsidRPr="002A23A6">
              <w:rPr>
                <w:rFonts w:cstheme="minorHAnsi"/>
                <w:b/>
                <w:sz w:val="24"/>
                <w:szCs w:val="24"/>
              </w:rPr>
              <w:t>Loca</w:t>
            </w:r>
            <w:r>
              <w:rPr>
                <w:rFonts w:cstheme="minorHAnsi"/>
                <w:b/>
                <w:sz w:val="24"/>
                <w:szCs w:val="24"/>
              </w:rPr>
              <w:t>tion: Lee Arena A</w:t>
            </w:r>
            <w:r w:rsidR="0073235B">
              <w:rPr>
                <w:rFonts w:cstheme="minorHAnsi"/>
                <w:b/>
                <w:sz w:val="24"/>
                <w:szCs w:val="24"/>
              </w:rPr>
              <w:t xml:space="preserve"> </w:t>
            </w:r>
          </w:p>
        </w:tc>
      </w:tr>
      <w:tr w:rsidR="0041205A" w14:paraId="1EDD07FE" w14:textId="77777777" w:rsidTr="00FC6507">
        <w:tc>
          <w:tcPr>
            <w:tcW w:w="10165" w:type="dxa"/>
            <w:gridSpan w:val="4"/>
          </w:tcPr>
          <w:p w14:paraId="22CFF454" w14:textId="77777777" w:rsidR="0041205A" w:rsidRPr="00405E76" w:rsidRDefault="0041205A" w:rsidP="00082815">
            <w:pPr>
              <w:spacing w:after="0" w:line="240" w:lineRule="auto"/>
              <w:jc w:val="center"/>
              <w:rPr>
                <w:rFonts w:cstheme="minorHAnsi"/>
                <w:b/>
                <w:sz w:val="24"/>
                <w:szCs w:val="24"/>
                <w:highlight w:val="darkGray"/>
              </w:rPr>
            </w:pPr>
          </w:p>
        </w:tc>
      </w:tr>
      <w:tr w:rsidR="0041205A" w14:paraId="31B03DE1" w14:textId="77777777" w:rsidTr="00FC6507">
        <w:tc>
          <w:tcPr>
            <w:tcW w:w="10165" w:type="dxa"/>
            <w:gridSpan w:val="4"/>
          </w:tcPr>
          <w:p w14:paraId="7EB99C5B" w14:textId="54DE1526" w:rsidR="0041205A" w:rsidRPr="00405E76" w:rsidRDefault="00382BA3" w:rsidP="00382BA3">
            <w:pPr>
              <w:spacing w:after="0" w:line="240" w:lineRule="auto"/>
              <w:jc w:val="center"/>
              <w:rPr>
                <w:rFonts w:cstheme="minorHAnsi"/>
                <w:b/>
                <w:sz w:val="24"/>
                <w:szCs w:val="24"/>
                <w:highlight w:val="darkGray"/>
              </w:rPr>
            </w:pPr>
            <w:r>
              <w:rPr>
                <w:rFonts w:cstheme="minorHAnsi"/>
                <w:b/>
                <w:sz w:val="24"/>
                <w:szCs w:val="24"/>
                <w:highlight w:val="darkGray"/>
              </w:rPr>
              <w:t xml:space="preserve">8:45-9:35 </w:t>
            </w:r>
            <w:r w:rsidR="00405E76">
              <w:rPr>
                <w:rFonts w:cstheme="minorHAnsi"/>
                <w:b/>
                <w:sz w:val="24"/>
                <w:szCs w:val="24"/>
                <w:highlight w:val="darkGray"/>
              </w:rPr>
              <w:t xml:space="preserve">                                                                         </w:t>
            </w:r>
          </w:p>
        </w:tc>
      </w:tr>
      <w:tr w:rsidR="00023EFD" w14:paraId="5447FB58" w14:textId="77777777" w:rsidTr="00FC6507">
        <w:tc>
          <w:tcPr>
            <w:tcW w:w="1432" w:type="dxa"/>
          </w:tcPr>
          <w:p w14:paraId="273F44C5" w14:textId="719D71B4" w:rsidR="00023EFD" w:rsidRDefault="0041205A" w:rsidP="00082815">
            <w:pPr>
              <w:spacing w:after="0" w:line="240" w:lineRule="auto"/>
              <w:jc w:val="center"/>
              <w:rPr>
                <w:rFonts w:cstheme="minorHAnsi"/>
                <w:b/>
                <w:sz w:val="24"/>
                <w:szCs w:val="24"/>
              </w:rPr>
            </w:pPr>
            <w:r>
              <w:rPr>
                <w:rFonts w:cstheme="minorHAnsi"/>
                <w:b/>
                <w:sz w:val="24"/>
                <w:szCs w:val="24"/>
              </w:rPr>
              <w:t>Location</w:t>
            </w:r>
          </w:p>
        </w:tc>
        <w:tc>
          <w:tcPr>
            <w:tcW w:w="1547" w:type="dxa"/>
          </w:tcPr>
          <w:p w14:paraId="413DFB47" w14:textId="71549243" w:rsidR="00023EFD" w:rsidRDefault="0041205A" w:rsidP="00082815">
            <w:pPr>
              <w:spacing w:after="0" w:line="240" w:lineRule="auto"/>
              <w:jc w:val="center"/>
              <w:rPr>
                <w:rFonts w:cstheme="minorHAnsi"/>
                <w:b/>
                <w:sz w:val="24"/>
                <w:szCs w:val="24"/>
              </w:rPr>
            </w:pPr>
            <w:r>
              <w:rPr>
                <w:rFonts w:cstheme="minorHAnsi"/>
                <w:b/>
                <w:sz w:val="24"/>
                <w:szCs w:val="24"/>
              </w:rPr>
              <w:t>Section</w:t>
            </w:r>
          </w:p>
        </w:tc>
        <w:tc>
          <w:tcPr>
            <w:tcW w:w="4666" w:type="dxa"/>
          </w:tcPr>
          <w:p w14:paraId="01DDB81A" w14:textId="2CB47368" w:rsidR="00023EFD" w:rsidRDefault="0041205A" w:rsidP="00082815">
            <w:pPr>
              <w:spacing w:after="0" w:line="240" w:lineRule="auto"/>
              <w:jc w:val="center"/>
              <w:rPr>
                <w:rFonts w:cstheme="minorHAnsi"/>
                <w:b/>
                <w:sz w:val="24"/>
                <w:szCs w:val="24"/>
              </w:rPr>
            </w:pPr>
            <w:r>
              <w:rPr>
                <w:rFonts w:cstheme="minorHAnsi"/>
                <w:b/>
                <w:sz w:val="24"/>
                <w:szCs w:val="24"/>
              </w:rPr>
              <w:t>Title &amp; Description</w:t>
            </w:r>
          </w:p>
        </w:tc>
        <w:tc>
          <w:tcPr>
            <w:tcW w:w="2520" w:type="dxa"/>
          </w:tcPr>
          <w:p w14:paraId="31EC60BD" w14:textId="64C8D1E9" w:rsidR="00023EFD" w:rsidRDefault="0040791D" w:rsidP="00082815">
            <w:pPr>
              <w:spacing w:after="0" w:line="240" w:lineRule="auto"/>
              <w:jc w:val="center"/>
              <w:rPr>
                <w:rFonts w:cstheme="minorHAnsi"/>
                <w:b/>
                <w:sz w:val="24"/>
                <w:szCs w:val="24"/>
              </w:rPr>
            </w:pPr>
            <w:r>
              <w:rPr>
                <w:rFonts w:cstheme="minorHAnsi"/>
                <w:b/>
                <w:sz w:val="24"/>
                <w:szCs w:val="24"/>
              </w:rPr>
              <w:t>Presenter</w:t>
            </w:r>
            <w:r w:rsidR="0023128A">
              <w:rPr>
                <w:rFonts w:cstheme="minorHAnsi"/>
                <w:b/>
                <w:sz w:val="24"/>
                <w:szCs w:val="24"/>
              </w:rPr>
              <w:t>(s)</w:t>
            </w:r>
          </w:p>
        </w:tc>
      </w:tr>
      <w:tr w:rsidR="00023EFD" w14:paraId="2E0BB874" w14:textId="77777777" w:rsidTr="00FC6507">
        <w:tc>
          <w:tcPr>
            <w:tcW w:w="1432" w:type="dxa"/>
          </w:tcPr>
          <w:p w14:paraId="34917402" w14:textId="7D83BFF5" w:rsidR="00023EFD" w:rsidRDefault="007768B4" w:rsidP="00082815">
            <w:pPr>
              <w:spacing w:after="0" w:line="240" w:lineRule="auto"/>
              <w:jc w:val="center"/>
              <w:rPr>
                <w:rFonts w:cstheme="minorHAnsi"/>
                <w:b/>
                <w:sz w:val="24"/>
                <w:szCs w:val="24"/>
              </w:rPr>
            </w:pPr>
            <w:r w:rsidRPr="007768B4">
              <w:rPr>
                <w:rFonts w:cstheme="minorHAnsi"/>
                <w:b/>
                <w:sz w:val="24"/>
                <w:szCs w:val="24"/>
              </w:rPr>
              <w:lastRenderedPageBreak/>
              <w:t>Whiting</w:t>
            </w:r>
            <w:r w:rsidR="00382BA3" w:rsidRPr="007768B4">
              <w:rPr>
                <w:rFonts w:cstheme="minorHAnsi"/>
                <w:b/>
                <w:sz w:val="24"/>
                <w:szCs w:val="24"/>
              </w:rPr>
              <w:t xml:space="preserve"> Gym</w:t>
            </w:r>
          </w:p>
        </w:tc>
        <w:tc>
          <w:tcPr>
            <w:tcW w:w="1547" w:type="dxa"/>
          </w:tcPr>
          <w:p w14:paraId="4B1C507C" w14:textId="26547370" w:rsidR="00023EFD" w:rsidRDefault="0040791D" w:rsidP="00082815">
            <w:pPr>
              <w:spacing w:after="0" w:line="240" w:lineRule="auto"/>
              <w:jc w:val="center"/>
              <w:rPr>
                <w:rFonts w:cstheme="minorHAnsi"/>
                <w:b/>
                <w:sz w:val="24"/>
                <w:szCs w:val="24"/>
              </w:rPr>
            </w:pPr>
            <w:r>
              <w:rPr>
                <w:rFonts w:cstheme="minorHAnsi"/>
                <w:b/>
                <w:sz w:val="24"/>
                <w:szCs w:val="24"/>
              </w:rPr>
              <w:t>Elementary</w:t>
            </w:r>
          </w:p>
        </w:tc>
        <w:tc>
          <w:tcPr>
            <w:tcW w:w="4666" w:type="dxa"/>
          </w:tcPr>
          <w:p w14:paraId="7B9CF04B" w14:textId="77777777" w:rsidR="005E56FC" w:rsidRPr="008A7770" w:rsidRDefault="005E56FC" w:rsidP="00082815">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The Essentials of Team Building</w:t>
            </w:r>
          </w:p>
          <w:p w14:paraId="4437A9B3" w14:textId="279311D0" w:rsidR="005E56FC" w:rsidRDefault="005E56FC" w:rsidP="00B63BBE">
            <w:pPr>
              <w:spacing w:after="0" w:line="240" w:lineRule="auto"/>
              <w:rPr>
                <w:rFonts w:ascii="Arial" w:hAnsi="Arial" w:cs="Arial"/>
                <w:sz w:val="20"/>
                <w:szCs w:val="20"/>
              </w:rPr>
            </w:pPr>
            <w:r>
              <w:rPr>
                <w:rFonts w:ascii="Arial" w:hAnsi="Arial" w:cs="Arial"/>
                <w:sz w:val="20"/>
                <w:szCs w:val="20"/>
              </w:rPr>
              <w:t xml:space="preserve">This session will help attendees to understand the importance of team building to the curriculum. What steps should be taken prior to doing Team Building--What are some roles associated with a </w:t>
            </w:r>
            <w:r w:rsidR="007E692E">
              <w:rPr>
                <w:rFonts w:ascii="Arial" w:hAnsi="Arial" w:cs="Arial"/>
                <w:sz w:val="20"/>
                <w:szCs w:val="20"/>
              </w:rPr>
              <w:t>team’s</w:t>
            </w:r>
            <w:r>
              <w:rPr>
                <w:rFonts w:ascii="Arial" w:hAnsi="Arial" w:cs="Arial"/>
                <w:sz w:val="20"/>
                <w:szCs w:val="20"/>
              </w:rPr>
              <w:t xml:space="preserve"> ability to function, and actually doing some Team Building challenges will form the basis of this session. This session works hard to help develop the affective domain and capture the spirit of our students. If we capture the spirit the body is more likely to follow.</w:t>
            </w:r>
          </w:p>
          <w:p w14:paraId="18488422" w14:textId="7422F0E4" w:rsidR="00023EFD" w:rsidRDefault="005E56FC" w:rsidP="00B63BBE">
            <w:pPr>
              <w:spacing w:after="0" w:line="240" w:lineRule="auto"/>
              <w:rPr>
                <w:rFonts w:cstheme="minorHAnsi"/>
                <w:b/>
                <w:sz w:val="24"/>
                <w:szCs w:val="24"/>
              </w:rPr>
            </w:pPr>
            <w:r>
              <w:rPr>
                <w:rFonts w:ascii="Arial" w:hAnsi="Arial" w:cs="Arial"/>
                <w:sz w:val="20"/>
                <w:szCs w:val="20"/>
              </w:rPr>
              <w:t>Continues until 10:35</w:t>
            </w:r>
          </w:p>
        </w:tc>
        <w:tc>
          <w:tcPr>
            <w:tcW w:w="2520" w:type="dxa"/>
          </w:tcPr>
          <w:p w14:paraId="3101D316" w14:textId="75EE188C" w:rsidR="00023EFD" w:rsidRDefault="005E56FC" w:rsidP="00082815">
            <w:pPr>
              <w:spacing w:after="0" w:line="240" w:lineRule="auto"/>
              <w:jc w:val="center"/>
              <w:rPr>
                <w:rFonts w:cstheme="minorHAnsi"/>
                <w:b/>
                <w:sz w:val="24"/>
                <w:szCs w:val="24"/>
              </w:rPr>
            </w:pPr>
            <w:r>
              <w:rPr>
                <w:rFonts w:ascii="Arial" w:hAnsi="Arial" w:cs="Arial"/>
                <w:sz w:val="20"/>
                <w:szCs w:val="20"/>
              </w:rPr>
              <w:t>Donald Glover</w:t>
            </w:r>
          </w:p>
        </w:tc>
      </w:tr>
      <w:tr w:rsidR="0040791D" w14:paraId="36B00623" w14:textId="77777777" w:rsidTr="00FC6507">
        <w:tc>
          <w:tcPr>
            <w:tcW w:w="1432" w:type="dxa"/>
          </w:tcPr>
          <w:p w14:paraId="42335EE1" w14:textId="55F27468" w:rsidR="0040791D" w:rsidRDefault="001C0784" w:rsidP="00082815">
            <w:pPr>
              <w:spacing w:after="0" w:line="240" w:lineRule="auto"/>
              <w:jc w:val="center"/>
              <w:rPr>
                <w:rFonts w:cstheme="minorHAnsi"/>
                <w:b/>
                <w:sz w:val="24"/>
                <w:szCs w:val="24"/>
              </w:rPr>
            </w:pPr>
            <w:r>
              <w:rPr>
                <w:rFonts w:cstheme="minorHAnsi"/>
                <w:b/>
                <w:sz w:val="24"/>
                <w:szCs w:val="24"/>
              </w:rPr>
              <w:t>Lee Arena A</w:t>
            </w:r>
          </w:p>
        </w:tc>
        <w:tc>
          <w:tcPr>
            <w:tcW w:w="1547" w:type="dxa"/>
          </w:tcPr>
          <w:p w14:paraId="47CBAA04" w14:textId="3BC1F3C8" w:rsidR="0040791D" w:rsidRDefault="0040791D" w:rsidP="00082815">
            <w:pPr>
              <w:spacing w:after="0" w:line="240" w:lineRule="auto"/>
              <w:jc w:val="center"/>
              <w:rPr>
                <w:rFonts w:cstheme="minorHAnsi"/>
                <w:b/>
                <w:sz w:val="24"/>
                <w:szCs w:val="24"/>
              </w:rPr>
            </w:pPr>
            <w:r>
              <w:rPr>
                <w:rFonts w:cstheme="minorHAnsi"/>
                <w:b/>
                <w:sz w:val="24"/>
                <w:szCs w:val="24"/>
              </w:rPr>
              <w:t>Secondary</w:t>
            </w:r>
          </w:p>
        </w:tc>
        <w:tc>
          <w:tcPr>
            <w:tcW w:w="4666" w:type="dxa"/>
          </w:tcPr>
          <w:p w14:paraId="54E77C3D" w14:textId="77777777" w:rsidR="00B800EB" w:rsidRPr="008A7770" w:rsidRDefault="00B800EB" w:rsidP="00082815">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GOODMINTON</w:t>
            </w:r>
          </w:p>
          <w:p w14:paraId="6B463D4F" w14:textId="169CFEFD" w:rsidR="0040791D" w:rsidRDefault="00B800EB" w:rsidP="007E692E">
            <w:pPr>
              <w:spacing w:after="0" w:line="240" w:lineRule="auto"/>
              <w:rPr>
                <w:rFonts w:cstheme="minorHAnsi"/>
                <w:b/>
                <w:sz w:val="24"/>
                <w:szCs w:val="24"/>
              </w:rPr>
            </w:pPr>
            <w:r>
              <w:rPr>
                <w:rFonts w:ascii="Arial" w:hAnsi="Arial" w:cs="Arial"/>
                <w:sz w:val="20"/>
                <w:szCs w:val="20"/>
              </w:rPr>
              <w:t xml:space="preserve">GOODMINTON It is a combination of badminton and table tennis without a net. It can be played </w:t>
            </w:r>
            <w:r w:rsidR="007E692E">
              <w:rPr>
                <w:rFonts w:ascii="Arial" w:hAnsi="Arial" w:cs="Arial"/>
                <w:sz w:val="20"/>
                <w:szCs w:val="20"/>
              </w:rPr>
              <w:t xml:space="preserve">by </w:t>
            </w:r>
            <w:r>
              <w:rPr>
                <w:rFonts w:ascii="Arial" w:hAnsi="Arial" w:cs="Arial"/>
                <w:sz w:val="20"/>
                <w:szCs w:val="20"/>
              </w:rPr>
              <w:t>4th-12th grade</w:t>
            </w:r>
            <w:r w:rsidR="007E692E">
              <w:rPr>
                <w:rFonts w:ascii="Arial" w:hAnsi="Arial" w:cs="Arial"/>
                <w:sz w:val="20"/>
                <w:szCs w:val="20"/>
              </w:rPr>
              <w:t xml:space="preserve"> students.</w:t>
            </w:r>
          </w:p>
        </w:tc>
        <w:tc>
          <w:tcPr>
            <w:tcW w:w="2520" w:type="dxa"/>
          </w:tcPr>
          <w:p w14:paraId="55BB1599" w14:textId="77777777" w:rsidR="00B800EB" w:rsidRDefault="00B800EB" w:rsidP="00082815">
            <w:pPr>
              <w:spacing w:after="0" w:line="240" w:lineRule="auto"/>
              <w:jc w:val="center"/>
              <w:rPr>
                <w:rFonts w:ascii="Arial" w:hAnsi="Arial" w:cs="Arial"/>
                <w:sz w:val="20"/>
                <w:szCs w:val="20"/>
              </w:rPr>
            </w:pPr>
            <w:r>
              <w:rPr>
                <w:rFonts w:ascii="Arial" w:hAnsi="Arial" w:cs="Arial"/>
                <w:sz w:val="20"/>
                <w:szCs w:val="20"/>
              </w:rPr>
              <w:t xml:space="preserve">Suzy Manning </w:t>
            </w:r>
          </w:p>
          <w:p w14:paraId="00AAE216" w14:textId="6835D8E7" w:rsidR="0040791D" w:rsidRDefault="0040791D" w:rsidP="00082815">
            <w:pPr>
              <w:spacing w:after="0" w:line="240" w:lineRule="auto"/>
              <w:jc w:val="center"/>
              <w:rPr>
                <w:rFonts w:cstheme="minorHAnsi"/>
                <w:b/>
                <w:sz w:val="24"/>
                <w:szCs w:val="24"/>
              </w:rPr>
            </w:pPr>
          </w:p>
        </w:tc>
      </w:tr>
      <w:tr w:rsidR="0040791D" w14:paraId="1ECB5781" w14:textId="77777777" w:rsidTr="00FC6507">
        <w:tc>
          <w:tcPr>
            <w:tcW w:w="1432" w:type="dxa"/>
          </w:tcPr>
          <w:p w14:paraId="44DC52FA" w14:textId="3389B138" w:rsidR="0040791D" w:rsidRDefault="001C0784" w:rsidP="00082815">
            <w:pPr>
              <w:spacing w:after="0" w:line="240" w:lineRule="auto"/>
              <w:jc w:val="center"/>
              <w:rPr>
                <w:rFonts w:cstheme="minorHAnsi"/>
                <w:b/>
                <w:sz w:val="24"/>
                <w:szCs w:val="24"/>
              </w:rPr>
            </w:pPr>
            <w:r>
              <w:rPr>
                <w:rFonts w:cstheme="minorHAnsi"/>
                <w:b/>
                <w:sz w:val="24"/>
                <w:szCs w:val="24"/>
              </w:rPr>
              <w:t>Lee Arena B</w:t>
            </w:r>
          </w:p>
        </w:tc>
        <w:tc>
          <w:tcPr>
            <w:tcW w:w="1547" w:type="dxa"/>
          </w:tcPr>
          <w:p w14:paraId="4DB80311" w14:textId="77777777" w:rsidR="0040791D" w:rsidRDefault="00A126A6" w:rsidP="00082815">
            <w:pPr>
              <w:spacing w:after="0" w:line="240" w:lineRule="auto"/>
              <w:jc w:val="center"/>
              <w:rPr>
                <w:rFonts w:cstheme="minorHAnsi"/>
                <w:b/>
                <w:sz w:val="24"/>
                <w:szCs w:val="24"/>
              </w:rPr>
            </w:pPr>
            <w:r>
              <w:rPr>
                <w:rFonts w:cstheme="minorHAnsi"/>
                <w:b/>
                <w:sz w:val="24"/>
                <w:szCs w:val="24"/>
              </w:rPr>
              <w:t>Elementary</w:t>
            </w:r>
          </w:p>
          <w:p w14:paraId="5368200E" w14:textId="65E4F45C" w:rsidR="00A126A6" w:rsidRDefault="00A126A6" w:rsidP="00082815">
            <w:pPr>
              <w:spacing w:after="0" w:line="240" w:lineRule="auto"/>
              <w:jc w:val="center"/>
              <w:rPr>
                <w:rFonts w:cstheme="minorHAnsi"/>
                <w:b/>
                <w:sz w:val="24"/>
                <w:szCs w:val="24"/>
              </w:rPr>
            </w:pPr>
            <w:r>
              <w:rPr>
                <w:rFonts w:cstheme="minorHAnsi"/>
                <w:b/>
                <w:sz w:val="24"/>
                <w:szCs w:val="24"/>
              </w:rPr>
              <w:t>Future Professional</w:t>
            </w:r>
          </w:p>
        </w:tc>
        <w:tc>
          <w:tcPr>
            <w:tcW w:w="4666" w:type="dxa"/>
          </w:tcPr>
          <w:p w14:paraId="3278DA31" w14:textId="77777777" w:rsidR="00A126A6" w:rsidRPr="008A7770" w:rsidRDefault="00A126A6" w:rsidP="00A126A6">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Intro to Teaching Games for Understanding</w:t>
            </w:r>
          </w:p>
          <w:p w14:paraId="5CA28DC1" w14:textId="615763DD" w:rsidR="0040791D" w:rsidRDefault="00A126A6" w:rsidP="00A126A6">
            <w:pPr>
              <w:spacing w:after="0" w:line="240" w:lineRule="auto"/>
              <w:rPr>
                <w:rFonts w:cstheme="minorHAnsi"/>
                <w:b/>
                <w:sz w:val="24"/>
                <w:szCs w:val="24"/>
              </w:rPr>
            </w:pPr>
            <w:r>
              <w:rPr>
                <w:rFonts w:ascii="Arial" w:hAnsi="Arial" w:cs="Arial"/>
                <w:sz w:val="20"/>
                <w:szCs w:val="20"/>
              </w:rPr>
              <w:t>This session will introduce the basics of Teaching Games for Understanding teaching model. The goal of the this session give PE teachers a good starting point for the TGFU model and give them a few examples of how/where to start.</w:t>
            </w:r>
          </w:p>
        </w:tc>
        <w:tc>
          <w:tcPr>
            <w:tcW w:w="2520" w:type="dxa"/>
          </w:tcPr>
          <w:p w14:paraId="7574B99C" w14:textId="77777777" w:rsidR="00B942FE" w:rsidRDefault="00B942FE" w:rsidP="00B942FE">
            <w:pPr>
              <w:spacing w:after="0" w:line="240" w:lineRule="auto"/>
              <w:jc w:val="center"/>
              <w:rPr>
                <w:rFonts w:ascii="Arial" w:hAnsi="Arial" w:cs="Arial"/>
                <w:sz w:val="20"/>
                <w:szCs w:val="20"/>
              </w:rPr>
            </w:pPr>
            <w:r>
              <w:rPr>
                <w:rFonts w:ascii="Arial" w:hAnsi="Arial" w:cs="Arial"/>
                <w:sz w:val="20"/>
                <w:szCs w:val="20"/>
              </w:rPr>
              <w:t>Patrick Whitney</w:t>
            </w:r>
          </w:p>
          <w:p w14:paraId="632508B1" w14:textId="1A01888A" w:rsidR="0040791D" w:rsidRPr="00A126A6" w:rsidRDefault="00B942FE" w:rsidP="00B942FE">
            <w:pPr>
              <w:spacing w:after="0" w:line="240" w:lineRule="auto"/>
              <w:jc w:val="center"/>
              <w:rPr>
                <w:rFonts w:cstheme="minorHAnsi"/>
                <w:sz w:val="24"/>
                <w:szCs w:val="24"/>
              </w:rPr>
            </w:pPr>
            <w:r>
              <w:rPr>
                <w:rFonts w:ascii="Arial" w:hAnsi="Arial" w:cs="Arial"/>
                <w:sz w:val="20"/>
                <w:szCs w:val="20"/>
              </w:rPr>
              <w:t>Michelle Lawson</w:t>
            </w:r>
          </w:p>
        </w:tc>
      </w:tr>
      <w:tr w:rsidR="0040791D" w14:paraId="2EF3831D" w14:textId="77777777" w:rsidTr="00FC6507">
        <w:tc>
          <w:tcPr>
            <w:tcW w:w="1432" w:type="dxa"/>
          </w:tcPr>
          <w:p w14:paraId="1DFBAC8A" w14:textId="40449773" w:rsidR="0040791D" w:rsidRDefault="00541BDC" w:rsidP="00082815">
            <w:pPr>
              <w:spacing w:after="0" w:line="240" w:lineRule="auto"/>
              <w:jc w:val="center"/>
              <w:rPr>
                <w:rFonts w:cstheme="minorHAnsi"/>
                <w:b/>
                <w:sz w:val="24"/>
                <w:szCs w:val="24"/>
              </w:rPr>
            </w:pPr>
            <w:r>
              <w:rPr>
                <w:rFonts w:cstheme="minorHAnsi"/>
                <w:b/>
                <w:sz w:val="24"/>
                <w:szCs w:val="24"/>
              </w:rPr>
              <w:t>Dance Studio</w:t>
            </w:r>
          </w:p>
        </w:tc>
        <w:tc>
          <w:tcPr>
            <w:tcW w:w="1547" w:type="dxa"/>
          </w:tcPr>
          <w:p w14:paraId="5B16E4CD" w14:textId="15BAD6D6" w:rsidR="0040791D" w:rsidRDefault="009E7500" w:rsidP="009E7500">
            <w:pPr>
              <w:spacing w:after="0" w:line="240" w:lineRule="auto"/>
              <w:jc w:val="center"/>
              <w:rPr>
                <w:rFonts w:cstheme="minorHAnsi"/>
                <w:b/>
                <w:sz w:val="24"/>
                <w:szCs w:val="24"/>
              </w:rPr>
            </w:pPr>
            <w:r>
              <w:rPr>
                <w:rFonts w:cstheme="minorHAnsi"/>
                <w:b/>
                <w:sz w:val="24"/>
                <w:szCs w:val="24"/>
              </w:rPr>
              <w:t>Dance</w:t>
            </w:r>
          </w:p>
        </w:tc>
        <w:tc>
          <w:tcPr>
            <w:tcW w:w="4666" w:type="dxa"/>
          </w:tcPr>
          <w:p w14:paraId="19D82C78" w14:textId="77777777" w:rsidR="009E7500" w:rsidRPr="008A7770" w:rsidRDefault="009E7500" w:rsidP="00CB724C">
            <w:pPr>
              <w:spacing w:after="0" w:line="240" w:lineRule="auto"/>
              <w:jc w:val="center"/>
              <w:rPr>
                <w:rFonts w:ascii="Arial" w:hAnsi="Arial" w:cs="Arial"/>
                <w:b/>
                <w:color w:val="3819EF"/>
                <w:sz w:val="20"/>
                <w:shd w:val="clear" w:color="auto" w:fill="FFFFFF"/>
              </w:rPr>
            </w:pPr>
            <w:r w:rsidRPr="008A7770">
              <w:rPr>
                <w:rFonts w:ascii="Arial" w:hAnsi="Arial" w:cs="Arial"/>
                <w:b/>
                <w:color w:val="3819EF"/>
                <w:sz w:val="20"/>
                <w:shd w:val="clear" w:color="auto" w:fill="FFFFFF"/>
              </w:rPr>
              <w:t>Folk Dance For Everyone</w:t>
            </w:r>
          </w:p>
          <w:p w14:paraId="18546EEE" w14:textId="1422E5D7" w:rsidR="0040791D" w:rsidRPr="00CB724C" w:rsidRDefault="009E7500" w:rsidP="001C0784">
            <w:pPr>
              <w:spacing w:after="0" w:line="240" w:lineRule="auto"/>
              <w:rPr>
                <w:rFonts w:ascii="Arial" w:hAnsi="Arial" w:cs="Arial"/>
                <w:b/>
                <w:sz w:val="20"/>
                <w:szCs w:val="24"/>
              </w:rPr>
            </w:pPr>
            <w:r w:rsidRPr="00CB724C">
              <w:rPr>
                <w:rFonts w:ascii="Arial" w:hAnsi="Arial" w:cs="Arial"/>
                <w:color w:val="000000"/>
                <w:sz w:val="20"/>
                <w:shd w:val="clear" w:color="auto" w:fill="FFFFFF"/>
              </w:rPr>
              <w:t>Learn simple folk dances that are fun to perform and educational. Modifications will be given and suggestions for integrating these with classroom curriculum will also be provided. </w:t>
            </w:r>
          </w:p>
        </w:tc>
        <w:tc>
          <w:tcPr>
            <w:tcW w:w="2520" w:type="dxa"/>
          </w:tcPr>
          <w:p w14:paraId="773D27E9" w14:textId="3C029379" w:rsidR="001C0784" w:rsidRPr="00CB724C" w:rsidRDefault="009E7500" w:rsidP="009E7500">
            <w:pPr>
              <w:spacing w:after="0" w:line="240" w:lineRule="auto"/>
              <w:rPr>
                <w:rFonts w:ascii="Arial" w:hAnsi="Arial" w:cs="Arial"/>
                <w:sz w:val="20"/>
                <w:szCs w:val="20"/>
              </w:rPr>
            </w:pPr>
            <w:r w:rsidRPr="00CB724C">
              <w:rPr>
                <w:rFonts w:ascii="Arial" w:hAnsi="Arial" w:cs="Arial"/>
                <w:color w:val="000000"/>
                <w:sz w:val="20"/>
                <w:shd w:val="clear" w:color="auto" w:fill="FFFFFF"/>
              </w:rPr>
              <w:t xml:space="preserve">Janice Jewett, Julia </w:t>
            </w:r>
            <w:proofErr w:type="spellStart"/>
            <w:r w:rsidRPr="00CB724C">
              <w:rPr>
                <w:rFonts w:ascii="Arial" w:hAnsi="Arial" w:cs="Arial"/>
                <w:color w:val="000000"/>
                <w:sz w:val="20"/>
                <w:shd w:val="clear" w:color="auto" w:fill="FFFFFF"/>
              </w:rPr>
              <w:t>Spresser</w:t>
            </w:r>
            <w:proofErr w:type="spellEnd"/>
            <w:r w:rsidRPr="00CB724C">
              <w:rPr>
                <w:rFonts w:ascii="Arial" w:hAnsi="Arial" w:cs="Arial"/>
                <w:color w:val="000000"/>
                <w:sz w:val="20"/>
                <w:shd w:val="clear" w:color="auto" w:fill="FFFFFF"/>
              </w:rPr>
              <w:t>, Natalie Magee-Darling</w:t>
            </w:r>
            <w:r w:rsidR="00A02109">
              <w:rPr>
                <w:rFonts w:ascii="Arial" w:hAnsi="Arial" w:cs="Arial"/>
                <w:color w:val="000000"/>
                <w:sz w:val="20"/>
                <w:shd w:val="clear" w:color="auto" w:fill="FFFFFF"/>
              </w:rPr>
              <w:t xml:space="preserve">, Cole </w:t>
            </w:r>
            <w:proofErr w:type="spellStart"/>
            <w:r w:rsidR="00A02109">
              <w:rPr>
                <w:rFonts w:ascii="Arial" w:hAnsi="Arial" w:cs="Arial"/>
                <w:color w:val="000000"/>
                <w:sz w:val="20"/>
                <w:shd w:val="clear" w:color="auto" w:fill="FFFFFF"/>
              </w:rPr>
              <w:t>Shewmake</w:t>
            </w:r>
            <w:proofErr w:type="spellEnd"/>
          </w:p>
          <w:p w14:paraId="7A306DDC" w14:textId="03D625A8" w:rsidR="0040791D" w:rsidRPr="00CB724C" w:rsidRDefault="0040791D" w:rsidP="00082815">
            <w:pPr>
              <w:spacing w:after="0" w:line="240" w:lineRule="auto"/>
              <w:jc w:val="center"/>
              <w:rPr>
                <w:rFonts w:ascii="Arial" w:hAnsi="Arial" w:cs="Arial"/>
                <w:b/>
                <w:sz w:val="20"/>
                <w:szCs w:val="24"/>
              </w:rPr>
            </w:pPr>
          </w:p>
        </w:tc>
      </w:tr>
      <w:tr w:rsidR="0040791D" w14:paraId="75CBE684" w14:textId="77777777" w:rsidTr="00FC6507">
        <w:tc>
          <w:tcPr>
            <w:tcW w:w="1432" w:type="dxa"/>
          </w:tcPr>
          <w:p w14:paraId="3940A469" w14:textId="7FB52E5F" w:rsidR="0040791D" w:rsidRDefault="00541BDC"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6</w:t>
            </w:r>
          </w:p>
        </w:tc>
        <w:tc>
          <w:tcPr>
            <w:tcW w:w="1547" w:type="dxa"/>
          </w:tcPr>
          <w:p w14:paraId="7FF02D5A" w14:textId="59188372" w:rsidR="0040791D" w:rsidRDefault="00EE577E" w:rsidP="00082815">
            <w:pPr>
              <w:spacing w:after="0" w:line="240" w:lineRule="auto"/>
              <w:jc w:val="center"/>
              <w:rPr>
                <w:rFonts w:cstheme="minorHAnsi"/>
                <w:b/>
                <w:sz w:val="24"/>
                <w:szCs w:val="24"/>
              </w:rPr>
            </w:pPr>
            <w:r>
              <w:rPr>
                <w:rFonts w:cstheme="minorHAnsi"/>
                <w:b/>
                <w:sz w:val="24"/>
                <w:szCs w:val="24"/>
              </w:rPr>
              <w:t>Elementary</w:t>
            </w:r>
          </w:p>
        </w:tc>
        <w:tc>
          <w:tcPr>
            <w:tcW w:w="4666" w:type="dxa"/>
          </w:tcPr>
          <w:p w14:paraId="6E6FBE98" w14:textId="0ECF7A31" w:rsidR="00BC438D" w:rsidRPr="008A7770" w:rsidRDefault="00BC438D" w:rsidP="00CB724C">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Yo</w:t>
            </w:r>
            <w:r w:rsidR="008A7770">
              <w:rPr>
                <w:rFonts w:ascii="Arial" w:hAnsi="Arial" w:cs="Arial"/>
                <w:b/>
                <w:color w:val="0000FF"/>
                <w:sz w:val="20"/>
                <w:szCs w:val="20"/>
              </w:rPr>
              <w:t>ga: Smiling from the Inside Out</w:t>
            </w:r>
          </w:p>
          <w:p w14:paraId="3C08D466" w14:textId="4FEFAE8D" w:rsidR="0040791D" w:rsidRDefault="00BC438D" w:rsidP="00BC438D">
            <w:pPr>
              <w:spacing w:after="0" w:line="240" w:lineRule="auto"/>
              <w:rPr>
                <w:rFonts w:cstheme="minorHAnsi"/>
                <w:b/>
                <w:sz w:val="24"/>
                <w:szCs w:val="24"/>
              </w:rPr>
            </w:pPr>
            <w:r>
              <w:rPr>
                <w:rFonts w:ascii="Arial" w:hAnsi="Arial" w:cs="Arial"/>
                <w:sz w:val="20"/>
                <w:szCs w:val="20"/>
              </w:rPr>
              <w:t>Attendees will learn:</w:t>
            </w:r>
            <w:r>
              <w:rPr>
                <w:rFonts w:ascii="Arial" w:hAnsi="Arial" w:cs="Arial"/>
                <w:sz w:val="20"/>
                <w:szCs w:val="20"/>
              </w:rPr>
              <w:br/>
              <w:t xml:space="preserve">1. Basics of breath work incorporating a balloon &amp; basic anatomy </w:t>
            </w:r>
            <w:r>
              <w:rPr>
                <w:rFonts w:ascii="Arial" w:hAnsi="Arial" w:cs="Arial"/>
                <w:sz w:val="20"/>
                <w:szCs w:val="20"/>
              </w:rPr>
              <w:br/>
              <w:t>2. Postures (animal/nature names), terminology and benefits of youth yoga sequences that are fun and easy to follow.</w:t>
            </w:r>
            <w:r>
              <w:rPr>
                <w:rFonts w:ascii="Arial" w:hAnsi="Arial" w:cs="Arial"/>
                <w:sz w:val="20"/>
                <w:szCs w:val="20"/>
              </w:rPr>
              <w:br/>
              <w:t>3. Ideas to help keep the children engaged and calm with help of peaceful music, wood stick chime and calm happy meditation circle.</w:t>
            </w:r>
            <w:r>
              <w:rPr>
                <w:rFonts w:ascii="Arial" w:hAnsi="Arial" w:cs="Arial"/>
                <w:sz w:val="20"/>
                <w:szCs w:val="20"/>
              </w:rPr>
              <w:br/>
              <w:t>4. Tone and volume that may be appropriate in yoga class.</w:t>
            </w:r>
            <w:r>
              <w:rPr>
                <w:rFonts w:ascii="Arial" w:hAnsi="Arial" w:cs="Arial"/>
                <w:sz w:val="20"/>
                <w:szCs w:val="20"/>
              </w:rPr>
              <w:br/>
              <w:t>5. Visualization exercise at the end of yoga practice</w:t>
            </w:r>
          </w:p>
        </w:tc>
        <w:tc>
          <w:tcPr>
            <w:tcW w:w="2520" w:type="dxa"/>
          </w:tcPr>
          <w:p w14:paraId="39C92CE4" w14:textId="5F571108" w:rsidR="0040791D" w:rsidRDefault="00BC438D" w:rsidP="00082815">
            <w:pPr>
              <w:spacing w:after="0" w:line="240" w:lineRule="auto"/>
              <w:jc w:val="center"/>
              <w:rPr>
                <w:rFonts w:cstheme="minorHAnsi"/>
                <w:b/>
                <w:sz w:val="24"/>
                <w:szCs w:val="24"/>
              </w:rPr>
            </w:pPr>
            <w:r>
              <w:rPr>
                <w:rFonts w:ascii="Arial" w:hAnsi="Arial" w:cs="Arial"/>
                <w:sz w:val="20"/>
                <w:szCs w:val="20"/>
              </w:rPr>
              <w:t>Chelsey Powell-Davenport</w:t>
            </w:r>
          </w:p>
        </w:tc>
      </w:tr>
      <w:tr w:rsidR="00B02C05" w14:paraId="63B5A098" w14:textId="77777777" w:rsidTr="00FC6507">
        <w:tc>
          <w:tcPr>
            <w:tcW w:w="1432" w:type="dxa"/>
          </w:tcPr>
          <w:p w14:paraId="012146DD" w14:textId="224D7F93" w:rsidR="00B02C05" w:rsidRDefault="00541BDC" w:rsidP="00082815">
            <w:pPr>
              <w:spacing w:after="0" w:line="240" w:lineRule="auto"/>
              <w:jc w:val="center"/>
              <w:rPr>
                <w:rFonts w:cstheme="minorHAnsi"/>
                <w:b/>
                <w:sz w:val="24"/>
                <w:szCs w:val="24"/>
              </w:rPr>
            </w:pPr>
            <w:r>
              <w:rPr>
                <w:rFonts w:cstheme="minorHAnsi"/>
                <w:b/>
                <w:sz w:val="24"/>
                <w:szCs w:val="24"/>
              </w:rPr>
              <w:t>Room 224</w:t>
            </w:r>
          </w:p>
        </w:tc>
        <w:tc>
          <w:tcPr>
            <w:tcW w:w="1547" w:type="dxa"/>
          </w:tcPr>
          <w:p w14:paraId="74A84082" w14:textId="4563F83F" w:rsidR="00B02C05" w:rsidRDefault="008A1566" w:rsidP="00082815">
            <w:pPr>
              <w:spacing w:after="0" w:line="240" w:lineRule="auto"/>
              <w:jc w:val="center"/>
              <w:rPr>
                <w:rFonts w:cstheme="minorHAnsi"/>
                <w:b/>
                <w:sz w:val="24"/>
                <w:szCs w:val="24"/>
              </w:rPr>
            </w:pPr>
            <w:r>
              <w:rPr>
                <w:rFonts w:cstheme="minorHAnsi"/>
                <w:b/>
                <w:sz w:val="24"/>
                <w:szCs w:val="24"/>
              </w:rPr>
              <w:t>Health</w:t>
            </w:r>
          </w:p>
        </w:tc>
        <w:tc>
          <w:tcPr>
            <w:tcW w:w="4666" w:type="dxa"/>
          </w:tcPr>
          <w:p w14:paraId="02BC7F80" w14:textId="77777777" w:rsidR="00841EB9" w:rsidRPr="008A7770" w:rsidRDefault="00841EB9" w:rsidP="00082815">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10 Strategies to Create a Fun and Motivating Health Classroom</w:t>
            </w:r>
          </w:p>
          <w:p w14:paraId="4DDA4B67" w14:textId="77777777" w:rsidR="00B02C05" w:rsidRDefault="00841EB9" w:rsidP="005C5A51">
            <w:pPr>
              <w:spacing w:after="0" w:line="240" w:lineRule="auto"/>
              <w:rPr>
                <w:rFonts w:ascii="Arial" w:hAnsi="Arial" w:cs="Arial"/>
                <w:sz w:val="20"/>
                <w:szCs w:val="20"/>
              </w:rPr>
            </w:pPr>
            <w:r>
              <w:rPr>
                <w:rFonts w:ascii="Arial" w:hAnsi="Arial" w:cs="Arial"/>
                <w:sz w:val="20"/>
                <w:szCs w:val="20"/>
              </w:rPr>
              <w:t xml:space="preserve">Join Shape America’s 2016 Southern District Health Teacher of the Year, Mary </w:t>
            </w:r>
            <w:proofErr w:type="spellStart"/>
            <w:r>
              <w:rPr>
                <w:rFonts w:ascii="Arial" w:hAnsi="Arial" w:cs="Arial"/>
                <w:sz w:val="20"/>
                <w:szCs w:val="20"/>
              </w:rPr>
              <w:t>McCarley</w:t>
            </w:r>
            <w:proofErr w:type="spellEnd"/>
            <w:r>
              <w:rPr>
                <w:rFonts w:ascii="Arial" w:hAnsi="Arial" w:cs="Arial"/>
                <w:sz w:val="20"/>
                <w:szCs w:val="20"/>
              </w:rPr>
              <w:t>, as she shares fun and motivating standard-based strategies, activities and assessments that will increase student engagement in the health classroom. Teachers will leave with 10 or more new ideas, activities, and assessments that can be easily implemented in the classroom.</w:t>
            </w:r>
          </w:p>
          <w:p w14:paraId="75BFAC37" w14:textId="5E17B07B" w:rsidR="00DD6FD0" w:rsidRDefault="00DD6FD0" w:rsidP="005C5A51">
            <w:pPr>
              <w:spacing w:after="0" w:line="240" w:lineRule="auto"/>
              <w:rPr>
                <w:rFonts w:cstheme="minorHAnsi"/>
                <w:b/>
                <w:sz w:val="24"/>
                <w:szCs w:val="24"/>
              </w:rPr>
            </w:pPr>
          </w:p>
        </w:tc>
        <w:tc>
          <w:tcPr>
            <w:tcW w:w="2520" w:type="dxa"/>
          </w:tcPr>
          <w:p w14:paraId="553EC26D" w14:textId="5E45C5A6" w:rsidR="00B02C05" w:rsidRDefault="00841EB9" w:rsidP="00082815">
            <w:pPr>
              <w:spacing w:after="0" w:line="240" w:lineRule="auto"/>
              <w:jc w:val="center"/>
              <w:rPr>
                <w:rFonts w:cstheme="minorHAnsi"/>
                <w:b/>
                <w:sz w:val="24"/>
                <w:szCs w:val="24"/>
              </w:rPr>
            </w:pPr>
            <w:r>
              <w:rPr>
                <w:rFonts w:ascii="Arial" w:hAnsi="Arial" w:cs="Arial"/>
                <w:sz w:val="20"/>
                <w:szCs w:val="20"/>
              </w:rPr>
              <w:t xml:space="preserve">Mary </w:t>
            </w:r>
            <w:proofErr w:type="spellStart"/>
            <w:r>
              <w:rPr>
                <w:rFonts w:ascii="Arial" w:hAnsi="Arial" w:cs="Arial"/>
                <w:sz w:val="20"/>
                <w:szCs w:val="20"/>
              </w:rPr>
              <w:t>McCa</w:t>
            </w:r>
            <w:r w:rsidR="00B63BBE">
              <w:rPr>
                <w:rFonts w:ascii="Arial" w:hAnsi="Arial" w:cs="Arial"/>
                <w:sz w:val="20"/>
                <w:szCs w:val="20"/>
              </w:rPr>
              <w:t>rley</w:t>
            </w:r>
            <w:proofErr w:type="spellEnd"/>
          </w:p>
        </w:tc>
      </w:tr>
      <w:tr w:rsidR="00D95E3D" w14:paraId="799E5447" w14:textId="77777777" w:rsidTr="00FC6507">
        <w:tc>
          <w:tcPr>
            <w:tcW w:w="1432" w:type="dxa"/>
          </w:tcPr>
          <w:p w14:paraId="6AC78259" w14:textId="0BFF66E3" w:rsidR="00D95E3D" w:rsidRDefault="00541BDC" w:rsidP="00082815">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1</w:t>
            </w:r>
          </w:p>
          <w:p w14:paraId="764524C6" w14:textId="2E7AD8B4" w:rsidR="006F2B3F" w:rsidRDefault="006F2B3F" w:rsidP="00082815">
            <w:pPr>
              <w:spacing w:after="0" w:line="240" w:lineRule="auto"/>
              <w:jc w:val="center"/>
              <w:rPr>
                <w:rFonts w:cstheme="minorHAnsi"/>
                <w:b/>
                <w:sz w:val="24"/>
                <w:szCs w:val="24"/>
              </w:rPr>
            </w:pPr>
          </w:p>
        </w:tc>
        <w:tc>
          <w:tcPr>
            <w:tcW w:w="1547" w:type="dxa"/>
          </w:tcPr>
          <w:p w14:paraId="55A0A588" w14:textId="1202808F" w:rsidR="00D95E3D" w:rsidRDefault="008A1566" w:rsidP="00082815">
            <w:pPr>
              <w:spacing w:after="0" w:line="240" w:lineRule="auto"/>
              <w:jc w:val="center"/>
              <w:rPr>
                <w:rFonts w:cstheme="minorHAnsi"/>
                <w:b/>
                <w:sz w:val="24"/>
                <w:szCs w:val="24"/>
              </w:rPr>
            </w:pPr>
            <w:r>
              <w:rPr>
                <w:rFonts w:cstheme="minorHAnsi"/>
                <w:b/>
                <w:sz w:val="24"/>
                <w:szCs w:val="24"/>
              </w:rPr>
              <w:t>Dance</w:t>
            </w:r>
          </w:p>
        </w:tc>
        <w:tc>
          <w:tcPr>
            <w:tcW w:w="4666" w:type="dxa"/>
          </w:tcPr>
          <w:p w14:paraId="2C805CC1" w14:textId="5910D69E" w:rsidR="006F2B3F" w:rsidRPr="008A7770" w:rsidRDefault="006F2B3F" w:rsidP="006F2B3F">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Revised Kansas Dance Standards 2017: Making Connections between Dance and Physical Education</w:t>
            </w:r>
          </w:p>
          <w:p w14:paraId="0EFB37F0" w14:textId="25DA93E3" w:rsidR="00D95E3D" w:rsidRPr="00AE1F24" w:rsidRDefault="006F2B3F" w:rsidP="00AE1F24">
            <w:pPr>
              <w:spacing w:after="0" w:line="240" w:lineRule="auto"/>
              <w:rPr>
                <w:rFonts w:ascii="Arial" w:hAnsi="Arial" w:cs="Arial"/>
                <w:color w:val="0000FF"/>
                <w:sz w:val="20"/>
                <w:szCs w:val="20"/>
              </w:rPr>
            </w:pPr>
            <w:r>
              <w:rPr>
                <w:rFonts w:ascii="Arial" w:hAnsi="Arial" w:cs="Arial"/>
                <w:sz w:val="20"/>
                <w:szCs w:val="20"/>
              </w:rPr>
              <w:lastRenderedPageBreak/>
              <w:t>Presentation will share the revised KS Dance Standards that are based on the National Core Arts Standards. Discussion will include areas in which the Dance Standards align with PE and Health Standards. Ways that the Dance and PE standards differ will highlight Enduring Understandings that students learn while exploring and answering Essential Questions in dance. Also included, how the eleven Dance Standards are addressed through four processes: Creating, Performing/Presenting/Producing, Responding, and Communicating.</w:t>
            </w:r>
          </w:p>
        </w:tc>
        <w:tc>
          <w:tcPr>
            <w:tcW w:w="2520" w:type="dxa"/>
          </w:tcPr>
          <w:p w14:paraId="73EE89BD" w14:textId="48B342C7" w:rsidR="006F2B3F" w:rsidRDefault="00AE1F24" w:rsidP="00082815">
            <w:pPr>
              <w:spacing w:after="0" w:line="240" w:lineRule="auto"/>
              <w:jc w:val="center"/>
              <w:rPr>
                <w:rFonts w:ascii="Arial" w:hAnsi="Arial" w:cs="Arial"/>
                <w:sz w:val="20"/>
                <w:szCs w:val="20"/>
              </w:rPr>
            </w:pPr>
            <w:r>
              <w:rPr>
                <w:rFonts w:ascii="Arial" w:hAnsi="Arial" w:cs="Arial"/>
                <w:sz w:val="20"/>
                <w:szCs w:val="20"/>
              </w:rPr>
              <w:lastRenderedPageBreak/>
              <w:t>Laura Donnelly</w:t>
            </w:r>
          </w:p>
          <w:p w14:paraId="569DAA62" w14:textId="19B20412" w:rsidR="00D95E3D" w:rsidRDefault="00AE1F24" w:rsidP="00082815">
            <w:pPr>
              <w:spacing w:after="0" w:line="240" w:lineRule="auto"/>
              <w:jc w:val="center"/>
              <w:rPr>
                <w:rFonts w:cstheme="minorHAnsi"/>
                <w:b/>
                <w:sz w:val="24"/>
                <w:szCs w:val="24"/>
              </w:rPr>
            </w:pPr>
            <w:r>
              <w:rPr>
                <w:rFonts w:ascii="Arial" w:hAnsi="Arial" w:cs="Arial"/>
                <w:sz w:val="20"/>
                <w:szCs w:val="20"/>
              </w:rPr>
              <w:t xml:space="preserve">Joyce </w:t>
            </w:r>
            <w:proofErr w:type="spellStart"/>
            <w:r>
              <w:rPr>
                <w:rFonts w:ascii="Arial" w:hAnsi="Arial" w:cs="Arial"/>
                <w:sz w:val="20"/>
                <w:szCs w:val="20"/>
              </w:rPr>
              <w:t>Huser</w:t>
            </w:r>
            <w:proofErr w:type="spellEnd"/>
          </w:p>
        </w:tc>
      </w:tr>
      <w:tr w:rsidR="00541BDC" w14:paraId="6F7CE7ED" w14:textId="77777777" w:rsidTr="00FC6507">
        <w:tc>
          <w:tcPr>
            <w:tcW w:w="1432" w:type="dxa"/>
          </w:tcPr>
          <w:p w14:paraId="0510B040" w14:textId="5DE484B0" w:rsidR="00541BDC" w:rsidRDefault="00541BDC" w:rsidP="00082815">
            <w:pPr>
              <w:spacing w:after="0" w:line="240" w:lineRule="auto"/>
              <w:jc w:val="center"/>
              <w:rPr>
                <w:rFonts w:cstheme="minorHAnsi"/>
                <w:b/>
                <w:sz w:val="24"/>
                <w:szCs w:val="24"/>
              </w:rPr>
            </w:pPr>
            <w:r>
              <w:rPr>
                <w:rFonts w:cstheme="minorHAnsi"/>
                <w:b/>
                <w:sz w:val="24"/>
                <w:szCs w:val="24"/>
              </w:rPr>
              <w:t>Room 225</w:t>
            </w:r>
          </w:p>
        </w:tc>
        <w:tc>
          <w:tcPr>
            <w:tcW w:w="1547" w:type="dxa"/>
          </w:tcPr>
          <w:p w14:paraId="4F55C8E3" w14:textId="77777777" w:rsidR="006F2B3F" w:rsidRDefault="006F2B3F" w:rsidP="006F2B3F">
            <w:pPr>
              <w:spacing w:after="0" w:line="240" w:lineRule="auto"/>
              <w:jc w:val="center"/>
              <w:rPr>
                <w:rFonts w:cstheme="minorHAnsi"/>
                <w:b/>
                <w:sz w:val="24"/>
                <w:szCs w:val="24"/>
              </w:rPr>
            </w:pPr>
            <w:r>
              <w:rPr>
                <w:rFonts w:cstheme="minorHAnsi"/>
                <w:b/>
                <w:sz w:val="24"/>
                <w:szCs w:val="24"/>
              </w:rPr>
              <w:t xml:space="preserve">Advocacy </w:t>
            </w:r>
          </w:p>
          <w:p w14:paraId="6C463C83" w14:textId="29088F12" w:rsidR="00541BDC" w:rsidRDefault="006F2B3F" w:rsidP="006F2B3F">
            <w:pPr>
              <w:spacing w:after="0" w:line="240" w:lineRule="auto"/>
              <w:jc w:val="center"/>
              <w:rPr>
                <w:rFonts w:cstheme="minorHAnsi"/>
                <w:b/>
                <w:sz w:val="24"/>
                <w:szCs w:val="24"/>
              </w:rPr>
            </w:pPr>
            <w:r>
              <w:rPr>
                <w:rFonts w:cstheme="minorHAnsi"/>
                <w:b/>
                <w:sz w:val="24"/>
                <w:szCs w:val="24"/>
              </w:rPr>
              <w:t>ALL</w:t>
            </w:r>
          </w:p>
        </w:tc>
        <w:tc>
          <w:tcPr>
            <w:tcW w:w="4666" w:type="dxa"/>
          </w:tcPr>
          <w:p w14:paraId="6D96ACD5" w14:textId="77777777" w:rsidR="006F2B3F" w:rsidRPr="008A7770" w:rsidRDefault="006F2B3F" w:rsidP="006F2B3F">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Make a Difference: Effective Advocacy</w:t>
            </w:r>
          </w:p>
          <w:p w14:paraId="5D8C6427" w14:textId="48714D82" w:rsidR="00541BDC" w:rsidRDefault="006F2B3F" w:rsidP="005C5A51">
            <w:pPr>
              <w:spacing w:after="0" w:line="240" w:lineRule="auto"/>
              <w:rPr>
                <w:rFonts w:cstheme="minorHAnsi"/>
                <w:b/>
                <w:sz w:val="24"/>
                <w:szCs w:val="24"/>
              </w:rPr>
            </w:pPr>
            <w:r>
              <w:rPr>
                <w:rFonts w:ascii="Arial" w:hAnsi="Arial" w:cs="Arial"/>
                <w:sz w:val="20"/>
                <w:szCs w:val="20"/>
              </w:rPr>
              <w:t>Public policies determine whether every Kansas child can thrive, and educators are important advocates for health, education, and economic policies that benefit Kansas children. This workshop will build skills to advocate on behalf of Kansas children. Participants will learn how to build strong relationships with their policymakers and how to influence policy decisions. We will also discuss what lies in store for the 2018 Kansas Legislative Session. Participants can preview this workshop’s content at http://kac.org/take-action/toolkit/.</w:t>
            </w:r>
          </w:p>
        </w:tc>
        <w:tc>
          <w:tcPr>
            <w:tcW w:w="2520" w:type="dxa"/>
          </w:tcPr>
          <w:p w14:paraId="6DEB1B22" w14:textId="4FBFA210" w:rsidR="00541BDC" w:rsidRDefault="00AE1F24" w:rsidP="00082815">
            <w:pPr>
              <w:spacing w:after="0" w:line="240" w:lineRule="auto"/>
              <w:jc w:val="center"/>
              <w:rPr>
                <w:rFonts w:cstheme="minorHAnsi"/>
                <w:b/>
                <w:sz w:val="24"/>
                <w:szCs w:val="24"/>
              </w:rPr>
            </w:pPr>
            <w:r>
              <w:rPr>
                <w:rFonts w:ascii="Arial" w:hAnsi="Arial" w:cs="Arial"/>
                <w:sz w:val="20"/>
                <w:szCs w:val="20"/>
              </w:rPr>
              <w:t xml:space="preserve">Amanda </w:t>
            </w:r>
            <w:proofErr w:type="spellStart"/>
            <w:r>
              <w:rPr>
                <w:rFonts w:ascii="Arial" w:hAnsi="Arial" w:cs="Arial"/>
                <w:sz w:val="20"/>
                <w:szCs w:val="20"/>
              </w:rPr>
              <w:t>Gress</w:t>
            </w:r>
            <w:proofErr w:type="spellEnd"/>
          </w:p>
        </w:tc>
      </w:tr>
      <w:tr w:rsidR="00541BDC" w14:paraId="26ECF972" w14:textId="77777777" w:rsidTr="00FC6507">
        <w:tc>
          <w:tcPr>
            <w:tcW w:w="1432" w:type="dxa"/>
          </w:tcPr>
          <w:p w14:paraId="6CAA4D37" w14:textId="34A1CC87" w:rsidR="00541BDC" w:rsidRDefault="00541BDC" w:rsidP="00082815">
            <w:pPr>
              <w:spacing w:after="0" w:line="240" w:lineRule="auto"/>
              <w:jc w:val="center"/>
              <w:rPr>
                <w:rFonts w:cstheme="minorHAnsi"/>
                <w:b/>
                <w:sz w:val="24"/>
                <w:szCs w:val="24"/>
              </w:rPr>
            </w:pPr>
            <w:r>
              <w:rPr>
                <w:rFonts w:cstheme="minorHAnsi"/>
                <w:b/>
                <w:sz w:val="24"/>
                <w:szCs w:val="24"/>
              </w:rPr>
              <w:t>Computer Room</w:t>
            </w:r>
          </w:p>
        </w:tc>
        <w:tc>
          <w:tcPr>
            <w:tcW w:w="1547" w:type="dxa"/>
          </w:tcPr>
          <w:p w14:paraId="5C612280" w14:textId="02D19060" w:rsidR="00541BDC" w:rsidRDefault="002037E1" w:rsidP="00082815">
            <w:pPr>
              <w:spacing w:after="0" w:line="240" w:lineRule="auto"/>
              <w:jc w:val="center"/>
              <w:rPr>
                <w:rFonts w:cstheme="minorHAnsi"/>
                <w:b/>
                <w:sz w:val="24"/>
                <w:szCs w:val="24"/>
              </w:rPr>
            </w:pPr>
            <w:r>
              <w:rPr>
                <w:rFonts w:cstheme="minorHAnsi"/>
                <w:b/>
                <w:sz w:val="24"/>
                <w:szCs w:val="24"/>
              </w:rPr>
              <w:t>Elementary</w:t>
            </w:r>
          </w:p>
        </w:tc>
        <w:tc>
          <w:tcPr>
            <w:tcW w:w="4666" w:type="dxa"/>
          </w:tcPr>
          <w:p w14:paraId="03F3737D" w14:textId="77777777" w:rsidR="002037E1" w:rsidRDefault="002037E1" w:rsidP="00082815">
            <w:pPr>
              <w:spacing w:after="0" w:line="240" w:lineRule="auto"/>
              <w:jc w:val="center"/>
              <w:rPr>
                <w:rFonts w:ascii="Arial" w:hAnsi="Arial" w:cs="Arial"/>
                <w:b/>
                <w:bCs/>
                <w:color w:val="0000FF"/>
                <w:sz w:val="20"/>
                <w:szCs w:val="20"/>
              </w:rPr>
            </w:pPr>
            <w:r>
              <w:rPr>
                <w:rFonts w:ascii="Arial" w:hAnsi="Arial" w:cs="Arial"/>
                <w:b/>
                <w:bCs/>
                <w:color w:val="0000FF"/>
                <w:sz w:val="20"/>
                <w:szCs w:val="20"/>
              </w:rPr>
              <w:t>EZ Scan®! The New Lap Counting App</w:t>
            </w:r>
          </w:p>
          <w:p w14:paraId="15757B85" w14:textId="1EBAD10A" w:rsidR="00541BDC" w:rsidRDefault="002037E1" w:rsidP="005C5A51">
            <w:pPr>
              <w:spacing w:after="0" w:line="240" w:lineRule="auto"/>
              <w:rPr>
                <w:rFonts w:cstheme="minorHAnsi"/>
                <w:b/>
                <w:sz w:val="24"/>
                <w:szCs w:val="24"/>
              </w:rPr>
            </w:pPr>
            <w:r>
              <w:rPr>
                <w:rFonts w:ascii="Arial" w:hAnsi="Arial" w:cs="Arial"/>
                <w:sz w:val="20"/>
                <w:szCs w:val="20"/>
              </w:rPr>
              <w:t>It’s fast, it’s EZ and it’s affordable. It’s EZ Scan®. No more entering data by hand; kids scan their cards and the data syncs to your computer. Bonus! EZ Scan® verbally interacts with and encourages your kids. What fun! A win for everyone. Works with tablets and phones. Free EZ Scan® subscription awarded at the session.</w:t>
            </w:r>
          </w:p>
        </w:tc>
        <w:tc>
          <w:tcPr>
            <w:tcW w:w="2520" w:type="dxa"/>
          </w:tcPr>
          <w:p w14:paraId="571049D3" w14:textId="59237166" w:rsidR="00541BDC" w:rsidRDefault="002037E1" w:rsidP="00082815">
            <w:pPr>
              <w:spacing w:after="0" w:line="240" w:lineRule="auto"/>
              <w:jc w:val="center"/>
              <w:rPr>
                <w:rFonts w:cstheme="minorHAnsi"/>
                <w:b/>
                <w:sz w:val="24"/>
                <w:szCs w:val="24"/>
              </w:rPr>
            </w:pPr>
            <w:r>
              <w:rPr>
                <w:rFonts w:ascii="Arial" w:hAnsi="Arial" w:cs="Arial"/>
                <w:sz w:val="20"/>
                <w:szCs w:val="20"/>
              </w:rPr>
              <w:t>Bran</w:t>
            </w:r>
            <w:r w:rsidR="00AE1F24">
              <w:rPr>
                <w:rFonts w:ascii="Arial" w:hAnsi="Arial" w:cs="Arial"/>
                <w:sz w:val="20"/>
                <w:szCs w:val="20"/>
              </w:rPr>
              <w:t>dy Coker</w:t>
            </w:r>
          </w:p>
        </w:tc>
      </w:tr>
    </w:tbl>
    <w:p w14:paraId="7151D77A" w14:textId="3E313849" w:rsidR="00082815" w:rsidRDefault="00082815" w:rsidP="00AC511E">
      <w:pPr>
        <w:spacing w:line="240" w:lineRule="auto"/>
        <w:jc w:val="center"/>
        <w:rPr>
          <w:rFonts w:cstheme="minorHAnsi"/>
          <w:b/>
          <w:sz w:val="24"/>
          <w:szCs w:val="24"/>
        </w:rPr>
      </w:pPr>
    </w:p>
    <w:tbl>
      <w:tblPr>
        <w:tblStyle w:val="TableGrid"/>
        <w:tblW w:w="10255" w:type="dxa"/>
        <w:tblLayout w:type="fixed"/>
        <w:tblLook w:val="04A0" w:firstRow="1" w:lastRow="0" w:firstColumn="1" w:lastColumn="0" w:noHBand="0" w:noVBand="1"/>
      </w:tblPr>
      <w:tblGrid>
        <w:gridCol w:w="1434"/>
        <w:gridCol w:w="1537"/>
        <w:gridCol w:w="4674"/>
        <w:gridCol w:w="2610"/>
      </w:tblGrid>
      <w:tr w:rsidR="00CE797F" w14:paraId="14CBDA3F" w14:textId="77777777" w:rsidTr="00FC6507">
        <w:tc>
          <w:tcPr>
            <w:tcW w:w="10255" w:type="dxa"/>
            <w:gridSpan w:val="4"/>
          </w:tcPr>
          <w:p w14:paraId="1F6F8847" w14:textId="5F042332" w:rsidR="00CE797F" w:rsidRPr="00181F86" w:rsidRDefault="00CE797F" w:rsidP="00AE1895">
            <w:pPr>
              <w:spacing w:after="0" w:line="240" w:lineRule="auto"/>
              <w:rPr>
                <w:rFonts w:cstheme="minorHAnsi"/>
                <w:b/>
                <w:sz w:val="24"/>
                <w:szCs w:val="24"/>
              </w:rPr>
            </w:pPr>
            <w:r w:rsidRPr="00181F86">
              <w:rPr>
                <w:rFonts w:cstheme="minorHAnsi"/>
                <w:b/>
                <w:sz w:val="24"/>
                <w:szCs w:val="24"/>
              </w:rPr>
              <w:t xml:space="preserve">                                                                         </w:t>
            </w:r>
            <w:r w:rsidR="00382BA3" w:rsidRPr="00181F86">
              <w:rPr>
                <w:rFonts w:cstheme="minorHAnsi"/>
                <w:b/>
                <w:sz w:val="24"/>
                <w:szCs w:val="24"/>
                <w:highlight w:val="lightGray"/>
              </w:rPr>
              <w:t>9:45-10:35</w:t>
            </w:r>
            <w:r w:rsidRPr="00181F86">
              <w:rPr>
                <w:rFonts w:cstheme="minorHAnsi"/>
                <w:b/>
                <w:sz w:val="24"/>
                <w:szCs w:val="24"/>
              </w:rPr>
              <w:t xml:space="preserve">      </w:t>
            </w:r>
            <w:r w:rsidR="00181F86" w:rsidRPr="00181F86">
              <w:rPr>
                <w:rFonts w:cstheme="minorHAnsi"/>
                <w:b/>
                <w:sz w:val="24"/>
                <w:szCs w:val="24"/>
              </w:rPr>
              <w:t xml:space="preserve"> </w:t>
            </w:r>
            <w:r w:rsidRPr="00181F86">
              <w:rPr>
                <w:rFonts w:cstheme="minorHAnsi"/>
                <w:b/>
                <w:sz w:val="24"/>
                <w:szCs w:val="24"/>
              </w:rPr>
              <w:t xml:space="preserve">            </w:t>
            </w:r>
          </w:p>
        </w:tc>
      </w:tr>
      <w:tr w:rsidR="009E141D" w14:paraId="026D3419" w14:textId="77777777" w:rsidTr="00FC6507">
        <w:tc>
          <w:tcPr>
            <w:tcW w:w="1434" w:type="dxa"/>
          </w:tcPr>
          <w:p w14:paraId="6B805D2E" w14:textId="63CDEABF" w:rsidR="009E141D" w:rsidRDefault="009E141D" w:rsidP="009E141D">
            <w:pPr>
              <w:spacing w:after="0" w:line="240" w:lineRule="auto"/>
              <w:jc w:val="center"/>
              <w:rPr>
                <w:rFonts w:cstheme="minorHAnsi"/>
                <w:b/>
                <w:sz w:val="24"/>
                <w:szCs w:val="24"/>
              </w:rPr>
            </w:pPr>
            <w:r>
              <w:rPr>
                <w:rFonts w:cstheme="minorHAnsi"/>
                <w:b/>
                <w:sz w:val="24"/>
                <w:szCs w:val="24"/>
              </w:rPr>
              <w:t>Location</w:t>
            </w:r>
          </w:p>
        </w:tc>
        <w:tc>
          <w:tcPr>
            <w:tcW w:w="1537" w:type="dxa"/>
          </w:tcPr>
          <w:p w14:paraId="368393B0" w14:textId="6DB38723" w:rsidR="009E141D" w:rsidRDefault="009E141D" w:rsidP="009E141D">
            <w:pPr>
              <w:spacing w:after="0" w:line="240" w:lineRule="auto"/>
              <w:jc w:val="center"/>
              <w:rPr>
                <w:rFonts w:cstheme="minorHAnsi"/>
                <w:b/>
                <w:sz w:val="24"/>
                <w:szCs w:val="24"/>
              </w:rPr>
            </w:pPr>
            <w:r>
              <w:rPr>
                <w:rFonts w:cstheme="minorHAnsi"/>
                <w:b/>
                <w:sz w:val="24"/>
                <w:szCs w:val="24"/>
              </w:rPr>
              <w:t>Section</w:t>
            </w:r>
          </w:p>
        </w:tc>
        <w:tc>
          <w:tcPr>
            <w:tcW w:w="4674" w:type="dxa"/>
          </w:tcPr>
          <w:p w14:paraId="70C5A904" w14:textId="1B543D2F" w:rsidR="009E141D" w:rsidRDefault="009E141D" w:rsidP="009E141D">
            <w:pPr>
              <w:spacing w:after="0" w:line="240" w:lineRule="auto"/>
              <w:jc w:val="center"/>
              <w:rPr>
                <w:rFonts w:cstheme="minorHAnsi"/>
                <w:b/>
                <w:sz w:val="24"/>
                <w:szCs w:val="24"/>
              </w:rPr>
            </w:pPr>
            <w:r>
              <w:rPr>
                <w:rFonts w:cstheme="minorHAnsi"/>
                <w:b/>
                <w:sz w:val="24"/>
                <w:szCs w:val="24"/>
              </w:rPr>
              <w:t>Title &amp; Description</w:t>
            </w:r>
          </w:p>
        </w:tc>
        <w:tc>
          <w:tcPr>
            <w:tcW w:w="2610" w:type="dxa"/>
          </w:tcPr>
          <w:p w14:paraId="69F1F5BD" w14:textId="09BBE41B" w:rsidR="009E141D" w:rsidRPr="00CE797F" w:rsidRDefault="009E141D" w:rsidP="009E141D">
            <w:pPr>
              <w:spacing w:after="0" w:line="240" w:lineRule="auto"/>
              <w:jc w:val="center"/>
              <w:rPr>
                <w:rFonts w:cstheme="minorHAnsi"/>
                <w:b/>
                <w:sz w:val="24"/>
                <w:szCs w:val="24"/>
                <w:highlight w:val="darkGray"/>
              </w:rPr>
            </w:pPr>
            <w:r>
              <w:rPr>
                <w:rFonts w:cstheme="minorHAnsi"/>
                <w:b/>
                <w:sz w:val="24"/>
                <w:szCs w:val="24"/>
              </w:rPr>
              <w:t>Presenter(s)</w:t>
            </w:r>
          </w:p>
        </w:tc>
      </w:tr>
      <w:tr w:rsidR="007768B4" w14:paraId="587110B4" w14:textId="77777777" w:rsidTr="00FC6507">
        <w:tc>
          <w:tcPr>
            <w:tcW w:w="1434" w:type="dxa"/>
          </w:tcPr>
          <w:p w14:paraId="32744DCB" w14:textId="6845C345"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537" w:type="dxa"/>
          </w:tcPr>
          <w:p w14:paraId="32D92CC1" w14:textId="72DDD724" w:rsidR="007768B4" w:rsidRDefault="006F0E8E" w:rsidP="007768B4">
            <w:pPr>
              <w:spacing w:after="0" w:line="240" w:lineRule="auto"/>
              <w:jc w:val="center"/>
              <w:rPr>
                <w:rFonts w:cstheme="minorHAnsi"/>
                <w:b/>
                <w:sz w:val="24"/>
                <w:szCs w:val="24"/>
              </w:rPr>
            </w:pPr>
            <w:r>
              <w:rPr>
                <w:rFonts w:cstheme="minorHAnsi"/>
                <w:b/>
                <w:sz w:val="24"/>
                <w:szCs w:val="24"/>
              </w:rPr>
              <w:t xml:space="preserve">Elementary </w:t>
            </w:r>
          </w:p>
        </w:tc>
        <w:tc>
          <w:tcPr>
            <w:tcW w:w="4674" w:type="dxa"/>
          </w:tcPr>
          <w:p w14:paraId="72CA2B38" w14:textId="77777777" w:rsidR="005E56FC" w:rsidRPr="008A7770" w:rsidRDefault="005E56FC" w:rsidP="005E56FC">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The Essentials of Team Building</w:t>
            </w:r>
          </w:p>
          <w:p w14:paraId="5096C7F2" w14:textId="01AD3B04" w:rsidR="007768B4" w:rsidRPr="00DC5B88" w:rsidRDefault="005E56FC" w:rsidP="006F0F0A">
            <w:pPr>
              <w:spacing w:after="0" w:line="240" w:lineRule="auto"/>
              <w:rPr>
                <w:rFonts w:cstheme="minorHAnsi"/>
                <w:sz w:val="24"/>
                <w:szCs w:val="24"/>
              </w:rPr>
            </w:pPr>
            <w:r w:rsidRPr="00DC5B88">
              <w:rPr>
                <w:rFonts w:cstheme="minorHAnsi"/>
                <w:sz w:val="24"/>
                <w:szCs w:val="24"/>
              </w:rPr>
              <w:t>Continued</w:t>
            </w:r>
            <w:r w:rsidR="00C432B2" w:rsidRPr="00DC5B88">
              <w:rPr>
                <w:rFonts w:cstheme="minorHAnsi"/>
                <w:sz w:val="24"/>
                <w:szCs w:val="24"/>
              </w:rPr>
              <w:t xml:space="preserve"> from 8:45</w:t>
            </w:r>
          </w:p>
        </w:tc>
        <w:tc>
          <w:tcPr>
            <w:tcW w:w="2610" w:type="dxa"/>
          </w:tcPr>
          <w:p w14:paraId="438174F7" w14:textId="15EDBC34" w:rsidR="007768B4" w:rsidRDefault="005E56FC" w:rsidP="007768B4">
            <w:pPr>
              <w:spacing w:after="0" w:line="240" w:lineRule="auto"/>
              <w:jc w:val="center"/>
              <w:rPr>
                <w:rFonts w:cstheme="minorHAnsi"/>
                <w:b/>
                <w:sz w:val="24"/>
                <w:szCs w:val="24"/>
              </w:rPr>
            </w:pPr>
            <w:r>
              <w:rPr>
                <w:rFonts w:ascii="Arial" w:hAnsi="Arial" w:cs="Arial"/>
                <w:sz w:val="20"/>
                <w:szCs w:val="20"/>
              </w:rPr>
              <w:t>Donald Glover</w:t>
            </w:r>
          </w:p>
        </w:tc>
      </w:tr>
      <w:tr w:rsidR="007768B4" w14:paraId="7F0E6C44" w14:textId="77777777" w:rsidTr="00FC6507">
        <w:tc>
          <w:tcPr>
            <w:tcW w:w="1434" w:type="dxa"/>
          </w:tcPr>
          <w:p w14:paraId="049AB597" w14:textId="4934F830" w:rsidR="007768B4" w:rsidRDefault="001C0784" w:rsidP="007768B4">
            <w:pPr>
              <w:spacing w:after="0" w:line="240" w:lineRule="auto"/>
              <w:jc w:val="center"/>
              <w:rPr>
                <w:rFonts w:cstheme="minorHAnsi"/>
                <w:b/>
                <w:sz w:val="24"/>
                <w:szCs w:val="24"/>
              </w:rPr>
            </w:pPr>
            <w:r>
              <w:rPr>
                <w:rFonts w:cstheme="minorHAnsi"/>
                <w:b/>
                <w:sz w:val="24"/>
                <w:szCs w:val="24"/>
              </w:rPr>
              <w:t>Lee Arena A</w:t>
            </w:r>
          </w:p>
        </w:tc>
        <w:tc>
          <w:tcPr>
            <w:tcW w:w="1537" w:type="dxa"/>
          </w:tcPr>
          <w:p w14:paraId="3E35206C" w14:textId="3EAF2D36" w:rsidR="00C76935" w:rsidRDefault="00D329EF" w:rsidP="007768B4">
            <w:pPr>
              <w:spacing w:after="0" w:line="240" w:lineRule="auto"/>
              <w:jc w:val="center"/>
              <w:rPr>
                <w:rFonts w:cstheme="minorHAnsi"/>
                <w:b/>
                <w:sz w:val="24"/>
                <w:szCs w:val="24"/>
              </w:rPr>
            </w:pPr>
            <w:r>
              <w:rPr>
                <w:rFonts w:cstheme="minorHAnsi"/>
                <w:b/>
                <w:sz w:val="24"/>
                <w:szCs w:val="24"/>
              </w:rPr>
              <w:t>Elementary</w:t>
            </w:r>
          </w:p>
        </w:tc>
        <w:tc>
          <w:tcPr>
            <w:tcW w:w="4674" w:type="dxa"/>
          </w:tcPr>
          <w:p w14:paraId="4519883B" w14:textId="488F6D3C" w:rsidR="00D329EF" w:rsidRPr="008A7770" w:rsidRDefault="00D329EF" w:rsidP="008A7770">
            <w:pPr>
              <w:spacing w:after="0" w:line="240" w:lineRule="auto"/>
              <w:jc w:val="center"/>
              <w:rPr>
                <w:b/>
                <w:color w:val="0000FF"/>
              </w:rPr>
            </w:pPr>
            <w:r w:rsidRPr="008A7770">
              <w:rPr>
                <w:rFonts w:ascii="Arial" w:hAnsi="Arial" w:cs="Arial"/>
                <w:b/>
                <w:color w:val="0000FF"/>
                <w:sz w:val="20"/>
                <w:szCs w:val="20"/>
              </w:rPr>
              <w:t>Tools for Teaching OPEN Instant Activities and Building Personal and Social Responsibility in Students</w:t>
            </w:r>
          </w:p>
          <w:p w14:paraId="17299C6A" w14:textId="7F8C2688" w:rsidR="007768B4" w:rsidRPr="00D329EF" w:rsidRDefault="00D329EF" w:rsidP="00D329EF">
            <w:pPr>
              <w:spacing w:after="0" w:line="240" w:lineRule="auto"/>
              <w:rPr>
                <w:rFonts w:cstheme="minorHAnsi"/>
                <w:color w:val="3333FF"/>
                <w:sz w:val="20"/>
                <w:szCs w:val="20"/>
              </w:rPr>
            </w:pPr>
            <w:r w:rsidRPr="00D329EF">
              <w:rPr>
                <w:sz w:val="20"/>
                <w:szCs w:val="20"/>
              </w:rPr>
              <w:t>Elementary teachers know and understand the need to get students active and engaged as soon as they enter the PE Classroom. This session serves to help teachers get students moving quickly, while also work toward grade level outcomes and reinforcing personal and social responsibility in PE. Also learn about the free OPEN curriculum.</w:t>
            </w:r>
          </w:p>
        </w:tc>
        <w:tc>
          <w:tcPr>
            <w:tcW w:w="2610" w:type="dxa"/>
          </w:tcPr>
          <w:p w14:paraId="3262456E" w14:textId="3ED7863E" w:rsidR="00C76935" w:rsidRPr="00D329EF" w:rsidRDefault="00D329EF" w:rsidP="00101559">
            <w:pPr>
              <w:spacing w:after="0" w:line="240" w:lineRule="auto"/>
              <w:jc w:val="center"/>
              <w:rPr>
                <w:rFonts w:ascii="Arial" w:hAnsi="Arial" w:cs="Arial"/>
                <w:sz w:val="20"/>
                <w:szCs w:val="20"/>
              </w:rPr>
            </w:pPr>
            <w:r w:rsidRPr="00D329EF">
              <w:rPr>
                <w:rFonts w:ascii="Arial" w:hAnsi="Arial" w:cs="Arial"/>
                <w:sz w:val="20"/>
                <w:szCs w:val="20"/>
              </w:rPr>
              <w:t>Stephanie Di</w:t>
            </w:r>
            <w:r w:rsidR="00101559">
              <w:rPr>
                <w:rFonts w:ascii="Arial" w:hAnsi="Arial" w:cs="Arial"/>
                <w:sz w:val="20"/>
                <w:szCs w:val="20"/>
              </w:rPr>
              <w:t>ckson</w:t>
            </w:r>
          </w:p>
        </w:tc>
      </w:tr>
      <w:tr w:rsidR="007768B4" w14:paraId="25FB112A" w14:textId="77777777" w:rsidTr="00FC6507">
        <w:tc>
          <w:tcPr>
            <w:tcW w:w="1434" w:type="dxa"/>
          </w:tcPr>
          <w:p w14:paraId="675C6EB4" w14:textId="4691BE34" w:rsidR="007768B4" w:rsidRDefault="001C0784" w:rsidP="007768B4">
            <w:pPr>
              <w:spacing w:after="0" w:line="240" w:lineRule="auto"/>
              <w:jc w:val="center"/>
              <w:rPr>
                <w:rFonts w:cstheme="minorHAnsi"/>
                <w:b/>
                <w:sz w:val="24"/>
                <w:szCs w:val="24"/>
              </w:rPr>
            </w:pPr>
            <w:r>
              <w:rPr>
                <w:rFonts w:cstheme="minorHAnsi"/>
                <w:b/>
                <w:sz w:val="24"/>
                <w:szCs w:val="24"/>
              </w:rPr>
              <w:t>Lee Arena B</w:t>
            </w:r>
          </w:p>
        </w:tc>
        <w:tc>
          <w:tcPr>
            <w:tcW w:w="1537" w:type="dxa"/>
          </w:tcPr>
          <w:p w14:paraId="738B4C73" w14:textId="77777777" w:rsidR="007768B4" w:rsidRDefault="00981551" w:rsidP="007768B4">
            <w:pPr>
              <w:spacing w:after="0" w:line="240" w:lineRule="auto"/>
              <w:jc w:val="center"/>
              <w:rPr>
                <w:rFonts w:cstheme="minorHAnsi"/>
                <w:b/>
                <w:sz w:val="24"/>
                <w:szCs w:val="24"/>
              </w:rPr>
            </w:pPr>
            <w:r>
              <w:rPr>
                <w:rFonts w:cstheme="minorHAnsi"/>
                <w:b/>
                <w:sz w:val="24"/>
                <w:szCs w:val="24"/>
              </w:rPr>
              <w:t>Secondary</w:t>
            </w:r>
          </w:p>
          <w:p w14:paraId="600FCEEC" w14:textId="542E5134" w:rsidR="00C25A4B" w:rsidRDefault="00C25A4B" w:rsidP="007768B4">
            <w:pPr>
              <w:spacing w:after="0" w:line="240" w:lineRule="auto"/>
              <w:jc w:val="center"/>
              <w:rPr>
                <w:rFonts w:cstheme="minorHAnsi"/>
                <w:b/>
                <w:sz w:val="24"/>
                <w:szCs w:val="24"/>
              </w:rPr>
            </w:pPr>
            <w:r>
              <w:rPr>
                <w:rFonts w:cstheme="minorHAnsi"/>
                <w:b/>
                <w:sz w:val="24"/>
                <w:szCs w:val="24"/>
              </w:rPr>
              <w:t>High School</w:t>
            </w:r>
          </w:p>
        </w:tc>
        <w:tc>
          <w:tcPr>
            <w:tcW w:w="4674" w:type="dxa"/>
          </w:tcPr>
          <w:p w14:paraId="7069B704" w14:textId="77777777" w:rsidR="00981551" w:rsidRPr="008A7770" w:rsidRDefault="00A02448"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Ultimate Frisbee and Spirit of the Game</w:t>
            </w:r>
          </w:p>
          <w:p w14:paraId="59822447" w14:textId="519C4F6A" w:rsidR="007768B4" w:rsidRDefault="00981551" w:rsidP="00981551">
            <w:pPr>
              <w:spacing w:after="0" w:line="240" w:lineRule="auto"/>
              <w:rPr>
                <w:rFonts w:cstheme="minorHAnsi"/>
                <w:b/>
                <w:sz w:val="24"/>
                <w:szCs w:val="24"/>
              </w:rPr>
            </w:pPr>
            <w:r>
              <w:rPr>
                <w:rFonts w:ascii="Arial" w:hAnsi="Arial" w:cs="Arial"/>
                <w:sz w:val="20"/>
                <w:szCs w:val="20"/>
              </w:rPr>
              <w:t xml:space="preserve">Ultimate Frisbee is a self-officiated sport and uses the unique concept of Spirit of the Game even the highest levels of competition. Attendees will learn methods to teach Spirit of the Game and other </w:t>
            </w:r>
            <w:r>
              <w:rPr>
                <w:rFonts w:ascii="Arial" w:hAnsi="Arial" w:cs="Arial"/>
                <w:sz w:val="20"/>
                <w:szCs w:val="20"/>
              </w:rPr>
              <w:lastRenderedPageBreak/>
              <w:t>basic concepts of Ultimate.</w:t>
            </w:r>
          </w:p>
        </w:tc>
        <w:tc>
          <w:tcPr>
            <w:tcW w:w="2610" w:type="dxa"/>
          </w:tcPr>
          <w:p w14:paraId="751FC728" w14:textId="77777777" w:rsidR="00981551" w:rsidRDefault="00981551" w:rsidP="007768B4">
            <w:pPr>
              <w:spacing w:after="0" w:line="240" w:lineRule="auto"/>
              <w:jc w:val="center"/>
              <w:rPr>
                <w:rFonts w:ascii="Arial" w:hAnsi="Arial" w:cs="Arial"/>
                <w:sz w:val="20"/>
                <w:szCs w:val="20"/>
              </w:rPr>
            </w:pPr>
            <w:r>
              <w:rPr>
                <w:rFonts w:ascii="Arial" w:hAnsi="Arial" w:cs="Arial"/>
                <w:sz w:val="20"/>
                <w:szCs w:val="20"/>
              </w:rPr>
              <w:lastRenderedPageBreak/>
              <w:t>Amanda Borders</w:t>
            </w:r>
          </w:p>
          <w:p w14:paraId="70B68AE3" w14:textId="526836FD" w:rsidR="007768B4" w:rsidRDefault="00981551" w:rsidP="007768B4">
            <w:pPr>
              <w:spacing w:after="0" w:line="240" w:lineRule="auto"/>
              <w:jc w:val="center"/>
              <w:rPr>
                <w:rFonts w:cstheme="minorHAnsi"/>
                <w:b/>
                <w:sz w:val="24"/>
                <w:szCs w:val="24"/>
              </w:rPr>
            </w:pPr>
            <w:r>
              <w:rPr>
                <w:rFonts w:ascii="Arial" w:hAnsi="Arial" w:cs="Arial"/>
                <w:sz w:val="20"/>
                <w:szCs w:val="20"/>
              </w:rPr>
              <w:t>Stephanie Rupp</w:t>
            </w:r>
            <w:r w:rsidR="00816E4A">
              <w:rPr>
                <w:rFonts w:ascii="Arial" w:hAnsi="Arial" w:cs="Arial"/>
                <w:sz w:val="20"/>
                <w:szCs w:val="20"/>
              </w:rPr>
              <w:t>,</w:t>
            </w:r>
            <w:r>
              <w:rPr>
                <w:rFonts w:ascii="Arial" w:hAnsi="Arial" w:cs="Arial"/>
                <w:sz w:val="20"/>
                <w:szCs w:val="20"/>
              </w:rPr>
              <w:t xml:space="preserve"> Erik Shook</w:t>
            </w:r>
            <w:r w:rsidR="00816E4A">
              <w:rPr>
                <w:rFonts w:ascii="Arial" w:hAnsi="Arial" w:cs="Arial"/>
                <w:sz w:val="20"/>
                <w:szCs w:val="20"/>
              </w:rPr>
              <w:t>,</w:t>
            </w:r>
            <w:r>
              <w:rPr>
                <w:rFonts w:ascii="Arial" w:hAnsi="Arial" w:cs="Arial"/>
                <w:sz w:val="20"/>
                <w:szCs w:val="20"/>
              </w:rPr>
              <w:t xml:space="preserve"> Jacob Pfeifer</w:t>
            </w:r>
            <w:r w:rsidR="00816E4A">
              <w:rPr>
                <w:rFonts w:ascii="Arial" w:hAnsi="Arial" w:cs="Arial"/>
                <w:sz w:val="20"/>
                <w:szCs w:val="20"/>
              </w:rPr>
              <w:t>,</w:t>
            </w:r>
            <w:r>
              <w:rPr>
                <w:rFonts w:ascii="Arial" w:hAnsi="Arial" w:cs="Arial"/>
                <w:sz w:val="20"/>
                <w:szCs w:val="20"/>
              </w:rPr>
              <w:t xml:space="preserve"> Isaac </w:t>
            </w:r>
            <w:proofErr w:type="spellStart"/>
            <w:r>
              <w:rPr>
                <w:rFonts w:ascii="Arial" w:hAnsi="Arial" w:cs="Arial"/>
                <w:sz w:val="20"/>
                <w:szCs w:val="20"/>
              </w:rPr>
              <w:t>Entz</w:t>
            </w:r>
            <w:proofErr w:type="spellEnd"/>
            <w:r w:rsidR="00816E4A">
              <w:rPr>
                <w:rFonts w:ascii="Arial" w:hAnsi="Arial" w:cs="Arial"/>
                <w:sz w:val="20"/>
                <w:szCs w:val="20"/>
              </w:rPr>
              <w:t>,</w:t>
            </w:r>
            <w:r>
              <w:rPr>
                <w:rFonts w:ascii="Arial" w:hAnsi="Arial" w:cs="Arial"/>
                <w:sz w:val="20"/>
                <w:szCs w:val="20"/>
              </w:rPr>
              <w:t xml:space="preserve"> Isaac </w:t>
            </w:r>
            <w:proofErr w:type="spellStart"/>
            <w:r>
              <w:rPr>
                <w:rFonts w:ascii="Arial" w:hAnsi="Arial" w:cs="Arial"/>
                <w:sz w:val="20"/>
                <w:szCs w:val="20"/>
              </w:rPr>
              <w:t>Blick</w:t>
            </w:r>
            <w:proofErr w:type="spellEnd"/>
            <w:r w:rsidR="00816E4A">
              <w:rPr>
                <w:rFonts w:ascii="Arial" w:hAnsi="Arial" w:cs="Arial"/>
                <w:sz w:val="20"/>
                <w:szCs w:val="20"/>
              </w:rPr>
              <w:t>,</w:t>
            </w:r>
            <w:r>
              <w:rPr>
                <w:rFonts w:ascii="Arial" w:hAnsi="Arial" w:cs="Arial"/>
                <w:sz w:val="20"/>
                <w:szCs w:val="20"/>
              </w:rPr>
              <w:t xml:space="preserve"> Carey </w:t>
            </w:r>
            <w:proofErr w:type="spellStart"/>
            <w:r>
              <w:rPr>
                <w:rFonts w:ascii="Arial" w:hAnsi="Arial" w:cs="Arial"/>
                <w:sz w:val="20"/>
                <w:szCs w:val="20"/>
              </w:rPr>
              <w:t>Jacquinot</w:t>
            </w:r>
            <w:proofErr w:type="spellEnd"/>
            <w:r w:rsidR="00816E4A">
              <w:rPr>
                <w:rFonts w:ascii="Arial" w:hAnsi="Arial" w:cs="Arial"/>
                <w:sz w:val="20"/>
                <w:szCs w:val="20"/>
              </w:rPr>
              <w:t>,</w:t>
            </w:r>
            <w:r>
              <w:rPr>
                <w:rFonts w:ascii="Arial" w:hAnsi="Arial" w:cs="Arial"/>
                <w:sz w:val="20"/>
                <w:szCs w:val="20"/>
              </w:rPr>
              <w:t xml:space="preserve"> Laura </w:t>
            </w:r>
            <w:proofErr w:type="spellStart"/>
            <w:r>
              <w:rPr>
                <w:rFonts w:ascii="Arial" w:hAnsi="Arial" w:cs="Arial"/>
                <w:sz w:val="20"/>
                <w:szCs w:val="20"/>
              </w:rPr>
              <w:lastRenderedPageBreak/>
              <w:t>Gehrt</w:t>
            </w:r>
            <w:proofErr w:type="spellEnd"/>
            <w:r w:rsidR="00816E4A">
              <w:rPr>
                <w:rFonts w:ascii="Arial" w:hAnsi="Arial" w:cs="Arial"/>
                <w:sz w:val="20"/>
                <w:szCs w:val="20"/>
              </w:rPr>
              <w:t>,</w:t>
            </w:r>
            <w:r>
              <w:rPr>
                <w:rFonts w:ascii="Arial" w:hAnsi="Arial" w:cs="Arial"/>
                <w:sz w:val="20"/>
                <w:szCs w:val="20"/>
              </w:rPr>
              <w:t xml:space="preserve"> Jenna </w:t>
            </w:r>
            <w:proofErr w:type="spellStart"/>
            <w:r>
              <w:rPr>
                <w:rFonts w:ascii="Arial" w:hAnsi="Arial" w:cs="Arial"/>
                <w:sz w:val="20"/>
                <w:szCs w:val="20"/>
              </w:rPr>
              <w:t>Galletta</w:t>
            </w:r>
            <w:proofErr w:type="spellEnd"/>
            <w:r w:rsidR="00816E4A">
              <w:rPr>
                <w:rFonts w:ascii="Arial" w:hAnsi="Arial" w:cs="Arial"/>
                <w:sz w:val="20"/>
                <w:szCs w:val="20"/>
              </w:rPr>
              <w:t>,</w:t>
            </w:r>
            <w:r>
              <w:rPr>
                <w:rFonts w:ascii="Arial" w:hAnsi="Arial" w:cs="Arial"/>
                <w:sz w:val="20"/>
                <w:szCs w:val="20"/>
              </w:rPr>
              <w:t xml:space="preserve">  Jordan </w:t>
            </w:r>
            <w:proofErr w:type="spellStart"/>
            <w:r>
              <w:rPr>
                <w:rFonts w:ascii="Arial" w:hAnsi="Arial" w:cs="Arial"/>
                <w:sz w:val="20"/>
                <w:szCs w:val="20"/>
              </w:rPr>
              <w:t>Ast</w:t>
            </w:r>
            <w:proofErr w:type="spellEnd"/>
            <w:r>
              <w:rPr>
                <w:rFonts w:ascii="Arial" w:hAnsi="Arial" w:cs="Arial"/>
                <w:sz w:val="20"/>
                <w:szCs w:val="20"/>
              </w:rPr>
              <w:t xml:space="preserve"> </w:t>
            </w:r>
          </w:p>
        </w:tc>
      </w:tr>
      <w:tr w:rsidR="008D7C1B" w14:paraId="3AEF7CD9" w14:textId="77777777" w:rsidTr="00FC6507">
        <w:tc>
          <w:tcPr>
            <w:tcW w:w="1434" w:type="dxa"/>
          </w:tcPr>
          <w:p w14:paraId="4CA27B13" w14:textId="7E2BEBA6" w:rsidR="008D7C1B" w:rsidRDefault="008D7C1B" w:rsidP="007768B4">
            <w:pPr>
              <w:spacing w:after="0" w:line="240" w:lineRule="auto"/>
              <w:jc w:val="center"/>
              <w:rPr>
                <w:rFonts w:cstheme="minorHAnsi"/>
                <w:b/>
                <w:sz w:val="24"/>
                <w:szCs w:val="24"/>
              </w:rPr>
            </w:pPr>
            <w:r>
              <w:rPr>
                <w:rFonts w:cstheme="minorHAnsi"/>
                <w:b/>
                <w:sz w:val="24"/>
                <w:szCs w:val="24"/>
              </w:rPr>
              <w:lastRenderedPageBreak/>
              <w:t>Dance Studio</w:t>
            </w:r>
          </w:p>
        </w:tc>
        <w:tc>
          <w:tcPr>
            <w:tcW w:w="1537" w:type="dxa"/>
          </w:tcPr>
          <w:p w14:paraId="786515DE" w14:textId="77777777" w:rsidR="008D7C1B" w:rsidRDefault="008D7C1B" w:rsidP="007C3301">
            <w:pPr>
              <w:spacing w:after="0" w:line="240" w:lineRule="auto"/>
              <w:jc w:val="center"/>
              <w:rPr>
                <w:rFonts w:cstheme="minorHAnsi"/>
                <w:b/>
                <w:sz w:val="24"/>
                <w:szCs w:val="24"/>
              </w:rPr>
            </w:pPr>
            <w:r>
              <w:rPr>
                <w:rFonts w:cstheme="minorHAnsi"/>
                <w:b/>
                <w:sz w:val="24"/>
                <w:szCs w:val="24"/>
              </w:rPr>
              <w:t>Joint Projects</w:t>
            </w:r>
          </w:p>
          <w:p w14:paraId="10586AD0" w14:textId="5904ECBE" w:rsidR="008D7C1B" w:rsidRDefault="008D7C1B" w:rsidP="007768B4">
            <w:pPr>
              <w:spacing w:after="0" w:line="240" w:lineRule="auto"/>
              <w:jc w:val="center"/>
              <w:rPr>
                <w:rFonts w:cstheme="minorHAnsi"/>
                <w:b/>
                <w:sz w:val="24"/>
                <w:szCs w:val="24"/>
              </w:rPr>
            </w:pPr>
            <w:r>
              <w:rPr>
                <w:rFonts w:cstheme="minorHAnsi"/>
                <w:b/>
                <w:sz w:val="24"/>
                <w:szCs w:val="24"/>
              </w:rPr>
              <w:t>ALL</w:t>
            </w:r>
          </w:p>
        </w:tc>
        <w:tc>
          <w:tcPr>
            <w:tcW w:w="4674" w:type="dxa"/>
          </w:tcPr>
          <w:p w14:paraId="2CFB220C" w14:textId="77777777" w:rsidR="008D7C1B" w:rsidRPr="008A7770" w:rsidRDefault="008D7C1B" w:rsidP="007C3301">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Joint Project Extravaganza</w:t>
            </w:r>
          </w:p>
          <w:p w14:paraId="2B06580C" w14:textId="3955E4DA" w:rsidR="008D7C1B" w:rsidRDefault="008D7C1B" w:rsidP="001861E2">
            <w:pPr>
              <w:spacing w:after="0" w:line="240" w:lineRule="auto"/>
              <w:rPr>
                <w:rFonts w:cstheme="minorHAnsi"/>
                <w:b/>
                <w:sz w:val="24"/>
                <w:szCs w:val="24"/>
              </w:rPr>
            </w:pPr>
            <w:r>
              <w:rPr>
                <w:rFonts w:ascii="Arial" w:hAnsi="Arial" w:cs="Arial"/>
                <w:color w:val="222222"/>
                <w:sz w:val="20"/>
                <w:szCs w:val="20"/>
              </w:rPr>
              <w:t>Want free equipment? Want free resources? Want to Rock your Jump Rope for Heart or Hoops for Heart event? Join our session on how to have a successful JRFH/HFH event!</w:t>
            </w:r>
          </w:p>
        </w:tc>
        <w:tc>
          <w:tcPr>
            <w:tcW w:w="2610" w:type="dxa"/>
          </w:tcPr>
          <w:p w14:paraId="2F394568" w14:textId="77777777" w:rsidR="008D7C1B" w:rsidRDefault="008D7C1B" w:rsidP="007C3301">
            <w:pPr>
              <w:spacing w:after="0" w:line="240" w:lineRule="auto"/>
              <w:jc w:val="center"/>
              <w:rPr>
                <w:rFonts w:ascii="Arial" w:hAnsi="Arial" w:cs="Arial"/>
                <w:sz w:val="20"/>
                <w:szCs w:val="20"/>
              </w:rPr>
            </w:pPr>
            <w:r>
              <w:rPr>
                <w:rFonts w:ascii="Arial" w:hAnsi="Arial" w:cs="Arial"/>
                <w:sz w:val="20"/>
                <w:szCs w:val="20"/>
              </w:rPr>
              <w:t>Jamie McVey</w:t>
            </w:r>
          </w:p>
          <w:p w14:paraId="432861D3" w14:textId="77777777" w:rsidR="008D7C1B" w:rsidRDefault="008D7C1B" w:rsidP="007C3301">
            <w:pPr>
              <w:spacing w:after="0" w:line="240" w:lineRule="auto"/>
              <w:jc w:val="center"/>
              <w:rPr>
                <w:rFonts w:ascii="Arial" w:hAnsi="Arial" w:cs="Arial"/>
                <w:sz w:val="20"/>
                <w:szCs w:val="20"/>
              </w:rPr>
            </w:pPr>
            <w:r>
              <w:rPr>
                <w:rFonts w:ascii="Arial" w:hAnsi="Arial" w:cs="Arial"/>
                <w:sz w:val="20"/>
                <w:szCs w:val="20"/>
              </w:rPr>
              <w:t>Nathan Burgess</w:t>
            </w:r>
          </w:p>
          <w:p w14:paraId="2D6C9DD3" w14:textId="7F3DBA95" w:rsidR="008D7C1B" w:rsidRDefault="008D7C1B" w:rsidP="007768B4">
            <w:pPr>
              <w:spacing w:after="0" w:line="240" w:lineRule="auto"/>
              <w:jc w:val="center"/>
              <w:rPr>
                <w:rFonts w:cstheme="minorHAnsi"/>
                <w:b/>
                <w:sz w:val="24"/>
                <w:szCs w:val="24"/>
              </w:rPr>
            </w:pPr>
            <w:r>
              <w:rPr>
                <w:rFonts w:ascii="Arial" w:hAnsi="Arial" w:cs="Arial"/>
                <w:sz w:val="20"/>
                <w:szCs w:val="20"/>
              </w:rPr>
              <w:t>AHA staff</w:t>
            </w:r>
          </w:p>
        </w:tc>
      </w:tr>
      <w:tr w:rsidR="008D7C1B" w14:paraId="0DA772EB" w14:textId="77777777" w:rsidTr="00FC6507">
        <w:tc>
          <w:tcPr>
            <w:tcW w:w="1434" w:type="dxa"/>
          </w:tcPr>
          <w:p w14:paraId="46063766" w14:textId="5A1D9D5D" w:rsidR="008D7C1B" w:rsidRDefault="008D7C1B"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6</w:t>
            </w:r>
          </w:p>
        </w:tc>
        <w:tc>
          <w:tcPr>
            <w:tcW w:w="1537" w:type="dxa"/>
          </w:tcPr>
          <w:p w14:paraId="77882D67" w14:textId="5B966FCB" w:rsidR="008D7C1B" w:rsidRDefault="008D7C1B" w:rsidP="007768B4">
            <w:pPr>
              <w:spacing w:after="0" w:line="240" w:lineRule="auto"/>
              <w:jc w:val="center"/>
              <w:rPr>
                <w:rFonts w:cstheme="minorHAnsi"/>
                <w:b/>
                <w:sz w:val="24"/>
                <w:szCs w:val="24"/>
              </w:rPr>
            </w:pPr>
            <w:r>
              <w:rPr>
                <w:rFonts w:cstheme="minorHAnsi"/>
                <w:b/>
                <w:sz w:val="24"/>
                <w:szCs w:val="24"/>
              </w:rPr>
              <w:t>Health</w:t>
            </w:r>
          </w:p>
        </w:tc>
        <w:tc>
          <w:tcPr>
            <w:tcW w:w="4674" w:type="dxa"/>
          </w:tcPr>
          <w:p w14:paraId="37E0A613"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Integrating Nutrition Education into PE</w:t>
            </w:r>
          </w:p>
          <w:p w14:paraId="3E42B118" w14:textId="5AF064D8" w:rsidR="008D7C1B" w:rsidRDefault="008D7C1B" w:rsidP="005A1705">
            <w:pPr>
              <w:spacing w:after="0" w:line="240" w:lineRule="auto"/>
              <w:rPr>
                <w:rFonts w:cstheme="minorHAnsi"/>
                <w:b/>
                <w:sz w:val="24"/>
                <w:szCs w:val="24"/>
              </w:rPr>
            </w:pPr>
            <w:r>
              <w:rPr>
                <w:rFonts w:ascii="Arial" w:hAnsi="Arial" w:cs="Arial"/>
                <w:sz w:val="20"/>
                <w:szCs w:val="20"/>
              </w:rPr>
              <w:t>This fun, hands-on session will showcase some practical examples of activities that can be incorporated into physical education classes to help enhance students’ knowledge on nutrition and assist you in meeting your district wellness policy goals and state requirements.</w:t>
            </w:r>
          </w:p>
        </w:tc>
        <w:tc>
          <w:tcPr>
            <w:tcW w:w="2610" w:type="dxa"/>
          </w:tcPr>
          <w:p w14:paraId="1F90B61E" w14:textId="10ECB771" w:rsidR="008D7C1B" w:rsidRDefault="008D7C1B" w:rsidP="007768B4">
            <w:pPr>
              <w:spacing w:after="0" w:line="240" w:lineRule="auto"/>
              <w:jc w:val="center"/>
              <w:rPr>
                <w:rFonts w:cstheme="minorHAnsi"/>
                <w:b/>
                <w:sz w:val="24"/>
                <w:szCs w:val="24"/>
              </w:rPr>
            </w:pPr>
            <w:r>
              <w:rPr>
                <w:rFonts w:ascii="Arial" w:hAnsi="Arial" w:cs="Arial"/>
                <w:sz w:val="20"/>
                <w:szCs w:val="20"/>
              </w:rPr>
              <w:t xml:space="preserve">Robyn Stuewe, MA, RDN, LD, CHES - </w:t>
            </w:r>
          </w:p>
        </w:tc>
      </w:tr>
      <w:tr w:rsidR="008D7C1B" w14:paraId="09DB92DD" w14:textId="77777777" w:rsidTr="00FC6507">
        <w:tc>
          <w:tcPr>
            <w:tcW w:w="1434" w:type="dxa"/>
          </w:tcPr>
          <w:p w14:paraId="7EBAEF6C" w14:textId="3A8EEB7C" w:rsidR="008D7C1B" w:rsidRDefault="008D7C1B" w:rsidP="007768B4">
            <w:pPr>
              <w:spacing w:after="0" w:line="240" w:lineRule="auto"/>
              <w:jc w:val="center"/>
              <w:rPr>
                <w:rFonts w:cstheme="minorHAnsi"/>
                <w:b/>
                <w:sz w:val="24"/>
                <w:szCs w:val="24"/>
              </w:rPr>
            </w:pPr>
            <w:r>
              <w:rPr>
                <w:rFonts w:cstheme="minorHAnsi"/>
                <w:b/>
                <w:sz w:val="24"/>
                <w:szCs w:val="24"/>
              </w:rPr>
              <w:t>Room 224</w:t>
            </w:r>
          </w:p>
        </w:tc>
        <w:tc>
          <w:tcPr>
            <w:tcW w:w="1537" w:type="dxa"/>
          </w:tcPr>
          <w:p w14:paraId="47B3B560" w14:textId="77777777" w:rsidR="008D7C1B" w:rsidRDefault="008D7C1B" w:rsidP="00235562">
            <w:pPr>
              <w:spacing w:after="0" w:line="240" w:lineRule="auto"/>
              <w:jc w:val="center"/>
              <w:rPr>
                <w:rFonts w:cstheme="minorHAnsi"/>
                <w:b/>
                <w:sz w:val="24"/>
                <w:szCs w:val="24"/>
              </w:rPr>
            </w:pPr>
            <w:r>
              <w:rPr>
                <w:rFonts w:cstheme="minorHAnsi"/>
                <w:b/>
                <w:sz w:val="24"/>
                <w:szCs w:val="24"/>
              </w:rPr>
              <w:t>Health</w:t>
            </w:r>
          </w:p>
          <w:p w14:paraId="647FF70C" w14:textId="2C5C04D1" w:rsidR="008D7C1B" w:rsidRDefault="008D7C1B" w:rsidP="00235562">
            <w:pPr>
              <w:spacing w:after="0" w:line="240" w:lineRule="auto"/>
              <w:jc w:val="center"/>
              <w:rPr>
                <w:rFonts w:cstheme="minorHAnsi"/>
                <w:b/>
                <w:sz w:val="24"/>
                <w:szCs w:val="24"/>
              </w:rPr>
            </w:pPr>
            <w:r>
              <w:rPr>
                <w:rFonts w:cstheme="minorHAnsi"/>
                <w:b/>
                <w:sz w:val="24"/>
                <w:szCs w:val="24"/>
              </w:rPr>
              <w:t>Exhibitor</w:t>
            </w:r>
          </w:p>
        </w:tc>
        <w:tc>
          <w:tcPr>
            <w:tcW w:w="4674" w:type="dxa"/>
          </w:tcPr>
          <w:p w14:paraId="46ED9DD5"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Health Education: Captivate, Educate, and Activate Behaviors</w:t>
            </w:r>
          </w:p>
          <w:p w14:paraId="1C356818" w14:textId="60408041" w:rsidR="008D7C1B" w:rsidRDefault="008D7C1B" w:rsidP="005A1705">
            <w:pPr>
              <w:spacing w:after="0" w:line="240" w:lineRule="auto"/>
              <w:rPr>
                <w:rFonts w:cstheme="minorHAnsi"/>
                <w:b/>
                <w:sz w:val="24"/>
                <w:szCs w:val="24"/>
              </w:rPr>
            </w:pPr>
            <w:r>
              <w:rPr>
                <w:rFonts w:ascii="Arial" w:hAnsi="Arial" w:cs="Arial"/>
                <w:sz w:val="20"/>
                <w:szCs w:val="20"/>
              </w:rPr>
              <w:t>Health activation focuses on taking small steps to create and sustain new behaviors rather than overemphasizing educational points and scientific facts. During this session, participants will learn to apply health activation principles to their health education and health promotion efforts so that outputs reflect health-enhancing behaviors that pave the way to healthy lifestyle choices. Participants will critically examine their instructional strategies and programs, and then apply educational strategies that build skills and motivate health-enhancing behaviors.</w:t>
            </w:r>
          </w:p>
        </w:tc>
        <w:tc>
          <w:tcPr>
            <w:tcW w:w="2610" w:type="dxa"/>
          </w:tcPr>
          <w:p w14:paraId="3D68A460" w14:textId="01ABA242" w:rsidR="008D7C1B" w:rsidRDefault="008D7C1B" w:rsidP="007768B4">
            <w:pPr>
              <w:spacing w:after="0" w:line="240" w:lineRule="auto"/>
              <w:jc w:val="center"/>
              <w:rPr>
                <w:rFonts w:ascii="Arial" w:hAnsi="Arial" w:cs="Arial"/>
                <w:sz w:val="20"/>
                <w:szCs w:val="20"/>
              </w:rPr>
            </w:pPr>
            <w:r>
              <w:rPr>
                <w:rFonts w:ascii="Arial" w:hAnsi="Arial" w:cs="Arial"/>
                <w:sz w:val="20"/>
                <w:szCs w:val="20"/>
              </w:rPr>
              <w:t xml:space="preserve">Neal </w:t>
            </w:r>
            <w:proofErr w:type="spellStart"/>
            <w:r>
              <w:rPr>
                <w:rFonts w:ascii="Arial" w:hAnsi="Arial" w:cs="Arial"/>
                <w:sz w:val="20"/>
                <w:szCs w:val="20"/>
              </w:rPr>
              <w:t>Nachtigall</w:t>
            </w:r>
            <w:proofErr w:type="spellEnd"/>
            <w:r>
              <w:rPr>
                <w:rFonts w:ascii="Arial" w:hAnsi="Arial" w:cs="Arial"/>
                <w:sz w:val="20"/>
                <w:szCs w:val="20"/>
              </w:rPr>
              <w:t xml:space="preserve"> </w:t>
            </w:r>
          </w:p>
          <w:p w14:paraId="47E7274D" w14:textId="6DBFCBA5" w:rsidR="008D7C1B" w:rsidRDefault="008D7C1B" w:rsidP="007768B4">
            <w:pPr>
              <w:spacing w:after="0" w:line="240" w:lineRule="auto"/>
              <w:jc w:val="center"/>
              <w:rPr>
                <w:rFonts w:cstheme="minorHAnsi"/>
                <w:b/>
                <w:sz w:val="24"/>
                <w:szCs w:val="24"/>
              </w:rPr>
            </w:pPr>
            <w:r>
              <w:rPr>
                <w:rFonts w:ascii="Arial" w:hAnsi="Arial" w:cs="Arial"/>
                <w:sz w:val="20"/>
                <w:szCs w:val="20"/>
              </w:rPr>
              <w:t xml:space="preserve">Donna </w:t>
            </w:r>
            <w:proofErr w:type="spellStart"/>
            <w:r>
              <w:rPr>
                <w:rFonts w:ascii="Arial" w:hAnsi="Arial" w:cs="Arial"/>
                <w:sz w:val="20"/>
                <w:szCs w:val="20"/>
              </w:rPr>
              <w:t>Hardie</w:t>
            </w:r>
            <w:proofErr w:type="spellEnd"/>
            <w:r>
              <w:rPr>
                <w:rFonts w:ascii="Arial" w:hAnsi="Arial" w:cs="Arial"/>
                <w:sz w:val="20"/>
                <w:szCs w:val="20"/>
              </w:rPr>
              <w:t xml:space="preserve"> </w:t>
            </w:r>
          </w:p>
        </w:tc>
      </w:tr>
      <w:tr w:rsidR="008D7C1B" w14:paraId="371E98FE" w14:textId="77777777" w:rsidTr="00FC6507">
        <w:tc>
          <w:tcPr>
            <w:tcW w:w="1434" w:type="dxa"/>
          </w:tcPr>
          <w:p w14:paraId="77538E50" w14:textId="2FB6AC19" w:rsidR="008D7C1B" w:rsidRDefault="008D7C1B"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1</w:t>
            </w:r>
          </w:p>
        </w:tc>
        <w:tc>
          <w:tcPr>
            <w:tcW w:w="1537" w:type="dxa"/>
          </w:tcPr>
          <w:p w14:paraId="4E996CDC" w14:textId="77777777" w:rsidR="008D7C1B" w:rsidRDefault="008D7C1B" w:rsidP="007768B4">
            <w:pPr>
              <w:spacing w:after="0" w:line="240" w:lineRule="auto"/>
              <w:jc w:val="center"/>
              <w:rPr>
                <w:rFonts w:cstheme="minorHAnsi"/>
                <w:b/>
                <w:sz w:val="24"/>
                <w:szCs w:val="24"/>
              </w:rPr>
            </w:pPr>
            <w:r>
              <w:rPr>
                <w:rFonts w:cstheme="minorHAnsi"/>
                <w:b/>
                <w:sz w:val="24"/>
                <w:szCs w:val="24"/>
              </w:rPr>
              <w:t>Recreation</w:t>
            </w:r>
          </w:p>
          <w:p w14:paraId="5B878E78" w14:textId="2C884A13" w:rsidR="008D7C1B" w:rsidRDefault="008D7C1B" w:rsidP="007768B4">
            <w:pPr>
              <w:spacing w:after="0" w:line="240" w:lineRule="auto"/>
              <w:jc w:val="center"/>
              <w:rPr>
                <w:rFonts w:cstheme="minorHAnsi"/>
                <w:b/>
                <w:sz w:val="24"/>
                <w:szCs w:val="24"/>
              </w:rPr>
            </w:pPr>
            <w:r>
              <w:rPr>
                <w:rFonts w:cstheme="minorHAnsi"/>
                <w:b/>
                <w:sz w:val="24"/>
                <w:szCs w:val="24"/>
              </w:rPr>
              <w:t>Elementary- Secondary</w:t>
            </w:r>
          </w:p>
        </w:tc>
        <w:tc>
          <w:tcPr>
            <w:tcW w:w="4674" w:type="dxa"/>
          </w:tcPr>
          <w:p w14:paraId="659D466F"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Juggling Basics-As Easy as 1-2-3</w:t>
            </w:r>
          </w:p>
          <w:p w14:paraId="7A7171B9" w14:textId="2B2D2C51" w:rsidR="008D7C1B" w:rsidRDefault="008D7C1B" w:rsidP="00964D23">
            <w:pPr>
              <w:spacing w:after="0" w:line="240" w:lineRule="auto"/>
              <w:rPr>
                <w:rFonts w:cstheme="minorHAnsi"/>
                <w:b/>
                <w:sz w:val="24"/>
                <w:szCs w:val="24"/>
              </w:rPr>
            </w:pPr>
            <w:r>
              <w:rPr>
                <w:rFonts w:ascii="Arial" w:hAnsi="Arial" w:cs="Arial"/>
                <w:sz w:val="20"/>
                <w:szCs w:val="20"/>
              </w:rPr>
              <w:t>Intermediate juggling will enable you to improve your skill level, teaching effectiveness and be more confident about including juggling into your school’s curriculum! Students from elementary to college can all improve their personal eye-hand coordination, self-confidence, brain development and have a ton of plain old fashioned FUN in the process! Amaze yourself and eliminate the thought..."Oh, I can't juggle."</w:t>
            </w:r>
          </w:p>
        </w:tc>
        <w:tc>
          <w:tcPr>
            <w:tcW w:w="2610" w:type="dxa"/>
          </w:tcPr>
          <w:p w14:paraId="32908433" w14:textId="6CC9D322" w:rsidR="008D7C1B" w:rsidRPr="00964D23" w:rsidRDefault="008D7C1B" w:rsidP="007768B4">
            <w:pPr>
              <w:spacing w:after="0" w:line="240" w:lineRule="auto"/>
              <w:jc w:val="center"/>
              <w:rPr>
                <w:rFonts w:cstheme="minorHAnsi"/>
                <w:sz w:val="24"/>
                <w:szCs w:val="24"/>
              </w:rPr>
            </w:pPr>
            <w:r w:rsidRPr="00964D23">
              <w:rPr>
                <w:rFonts w:cstheme="minorHAnsi"/>
                <w:sz w:val="24"/>
                <w:szCs w:val="24"/>
              </w:rPr>
              <w:t>Scott Gorman</w:t>
            </w:r>
          </w:p>
          <w:p w14:paraId="6D24C821" w14:textId="39190E6F" w:rsidR="008D7C1B" w:rsidRDefault="008D7C1B" w:rsidP="007768B4">
            <w:pPr>
              <w:spacing w:after="0" w:line="240" w:lineRule="auto"/>
              <w:jc w:val="center"/>
              <w:rPr>
                <w:rFonts w:cstheme="minorHAnsi"/>
                <w:b/>
                <w:sz w:val="24"/>
                <w:szCs w:val="24"/>
              </w:rPr>
            </w:pPr>
            <w:r w:rsidRPr="00964D23">
              <w:rPr>
                <w:rFonts w:ascii="Arial" w:hAnsi="Arial" w:cs="Arial"/>
                <w:sz w:val="20"/>
                <w:szCs w:val="20"/>
              </w:rPr>
              <w:t>Shelly Grimes</w:t>
            </w:r>
          </w:p>
        </w:tc>
      </w:tr>
      <w:tr w:rsidR="008D7C1B" w14:paraId="5123E0E9" w14:textId="77777777" w:rsidTr="00FC6507">
        <w:tc>
          <w:tcPr>
            <w:tcW w:w="1434" w:type="dxa"/>
          </w:tcPr>
          <w:p w14:paraId="5C5C1EBB" w14:textId="556B04EE" w:rsidR="008D7C1B" w:rsidRDefault="008D7C1B" w:rsidP="007768B4">
            <w:pPr>
              <w:spacing w:after="0" w:line="240" w:lineRule="auto"/>
              <w:jc w:val="center"/>
              <w:rPr>
                <w:rFonts w:cstheme="minorHAnsi"/>
                <w:b/>
                <w:sz w:val="24"/>
                <w:szCs w:val="24"/>
              </w:rPr>
            </w:pPr>
            <w:r>
              <w:rPr>
                <w:rFonts w:cstheme="minorHAnsi"/>
                <w:b/>
                <w:sz w:val="24"/>
                <w:szCs w:val="24"/>
              </w:rPr>
              <w:t>Room 225</w:t>
            </w:r>
          </w:p>
        </w:tc>
        <w:tc>
          <w:tcPr>
            <w:tcW w:w="1537" w:type="dxa"/>
          </w:tcPr>
          <w:p w14:paraId="5513DA9A" w14:textId="6F4B894A" w:rsidR="008D7C1B" w:rsidRDefault="008D7C1B" w:rsidP="007768B4">
            <w:pPr>
              <w:spacing w:after="0" w:line="240" w:lineRule="auto"/>
              <w:jc w:val="center"/>
              <w:rPr>
                <w:rFonts w:cstheme="minorHAnsi"/>
                <w:b/>
                <w:sz w:val="24"/>
                <w:szCs w:val="24"/>
              </w:rPr>
            </w:pPr>
            <w:r>
              <w:rPr>
                <w:rFonts w:cstheme="minorHAnsi"/>
                <w:b/>
                <w:sz w:val="24"/>
                <w:szCs w:val="24"/>
              </w:rPr>
              <w:t>Future Professionals</w:t>
            </w:r>
          </w:p>
        </w:tc>
        <w:tc>
          <w:tcPr>
            <w:tcW w:w="4674" w:type="dxa"/>
          </w:tcPr>
          <w:p w14:paraId="1E857E9F"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Develop &amp; Grow Your Professional Brand</w:t>
            </w:r>
          </w:p>
          <w:p w14:paraId="75B62AA5" w14:textId="551D9F97" w:rsidR="008D7C1B" w:rsidRDefault="008D7C1B" w:rsidP="008E1565">
            <w:pPr>
              <w:spacing w:after="0" w:line="240" w:lineRule="auto"/>
              <w:rPr>
                <w:rFonts w:cstheme="minorHAnsi"/>
                <w:b/>
                <w:sz w:val="24"/>
                <w:szCs w:val="24"/>
              </w:rPr>
            </w:pPr>
            <w:r>
              <w:rPr>
                <w:rFonts w:ascii="Arial" w:hAnsi="Arial" w:cs="Arial"/>
                <w:sz w:val="20"/>
                <w:szCs w:val="20"/>
              </w:rPr>
              <w:t>This session is designed to provide young professionals and young professional organization leaders with information to excel in their professional endeavors. As they work to develop their unique brand.</w:t>
            </w:r>
          </w:p>
        </w:tc>
        <w:tc>
          <w:tcPr>
            <w:tcW w:w="2610" w:type="dxa"/>
          </w:tcPr>
          <w:p w14:paraId="688F00F0" w14:textId="6D5361F8" w:rsidR="008D7C1B" w:rsidRDefault="008D7C1B" w:rsidP="007768B4">
            <w:pPr>
              <w:spacing w:after="0" w:line="240" w:lineRule="auto"/>
              <w:jc w:val="center"/>
              <w:rPr>
                <w:rFonts w:cstheme="minorHAnsi"/>
                <w:b/>
                <w:sz w:val="24"/>
                <w:szCs w:val="24"/>
              </w:rPr>
            </w:pPr>
            <w:r>
              <w:rPr>
                <w:rFonts w:ascii="Arial" w:hAnsi="Arial" w:cs="Arial"/>
                <w:sz w:val="20"/>
                <w:szCs w:val="20"/>
              </w:rPr>
              <w:t>Dr. Rick Hardy</w:t>
            </w:r>
          </w:p>
        </w:tc>
      </w:tr>
      <w:tr w:rsidR="008D7C1B" w14:paraId="2D7575A0" w14:textId="77777777" w:rsidTr="00FC6507">
        <w:tc>
          <w:tcPr>
            <w:tcW w:w="1434" w:type="dxa"/>
          </w:tcPr>
          <w:p w14:paraId="5ADCAFAD" w14:textId="7DC6DDDF" w:rsidR="008D7C1B" w:rsidRDefault="008D7C1B" w:rsidP="007768B4">
            <w:pPr>
              <w:spacing w:after="0" w:line="240" w:lineRule="auto"/>
              <w:jc w:val="center"/>
              <w:rPr>
                <w:rFonts w:cstheme="minorHAnsi"/>
                <w:b/>
                <w:sz w:val="24"/>
                <w:szCs w:val="24"/>
              </w:rPr>
            </w:pPr>
            <w:r>
              <w:rPr>
                <w:rFonts w:cstheme="minorHAnsi"/>
                <w:b/>
                <w:sz w:val="24"/>
                <w:szCs w:val="24"/>
              </w:rPr>
              <w:t>Computer Room</w:t>
            </w:r>
          </w:p>
        </w:tc>
        <w:tc>
          <w:tcPr>
            <w:tcW w:w="1537" w:type="dxa"/>
          </w:tcPr>
          <w:p w14:paraId="5F4C6EF7" w14:textId="7CE452C7" w:rsidR="008D7C1B" w:rsidRDefault="008D7C1B" w:rsidP="007768B4">
            <w:pPr>
              <w:spacing w:after="0" w:line="240" w:lineRule="auto"/>
              <w:jc w:val="center"/>
              <w:rPr>
                <w:rFonts w:cstheme="minorHAnsi"/>
                <w:b/>
                <w:sz w:val="24"/>
                <w:szCs w:val="24"/>
              </w:rPr>
            </w:pPr>
            <w:r>
              <w:rPr>
                <w:rFonts w:cstheme="minorHAnsi"/>
                <w:b/>
                <w:sz w:val="24"/>
                <w:szCs w:val="24"/>
              </w:rPr>
              <w:t>Elementary</w:t>
            </w:r>
          </w:p>
        </w:tc>
        <w:tc>
          <w:tcPr>
            <w:tcW w:w="4674" w:type="dxa"/>
          </w:tcPr>
          <w:p w14:paraId="3BCAC8E1"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 xml:space="preserve">Get Moving with </w:t>
            </w:r>
            <w:proofErr w:type="spellStart"/>
            <w:r w:rsidRPr="008A7770">
              <w:rPr>
                <w:rFonts w:ascii="Arial" w:hAnsi="Arial" w:cs="Arial"/>
                <w:b/>
                <w:color w:val="0000FF"/>
                <w:sz w:val="20"/>
                <w:szCs w:val="20"/>
              </w:rPr>
              <w:t>GoNoodle</w:t>
            </w:r>
            <w:proofErr w:type="spellEnd"/>
            <w:r w:rsidRPr="008A7770">
              <w:rPr>
                <w:rFonts w:ascii="Arial" w:hAnsi="Arial" w:cs="Arial"/>
                <w:b/>
                <w:color w:val="0000FF"/>
                <w:sz w:val="20"/>
                <w:szCs w:val="20"/>
              </w:rPr>
              <w:t>!</w:t>
            </w:r>
          </w:p>
          <w:p w14:paraId="1249E1E2" w14:textId="4EB1D701" w:rsidR="008D7C1B" w:rsidRPr="00BD415A" w:rsidRDefault="008D7C1B" w:rsidP="00BD415A">
            <w:proofErr w:type="spellStart"/>
            <w:r>
              <w:rPr>
                <w:rFonts w:ascii="Arial" w:hAnsi="Arial" w:cs="Arial"/>
                <w:color w:val="222222"/>
                <w:sz w:val="19"/>
                <w:szCs w:val="19"/>
                <w:shd w:val="clear" w:color="auto" w:fill="FFFFFF"/>
              </w:rPr>
              <w:t>GoNoodle</w:t>
            </w:r>
            <w:proofErr w:type="spellEnd"/>
            <w:r>
              <w:rPr>
                <w:rFonts w:ascii="Arial" w:hAnsi="Arial" w:cs="Arial"/>
                <w:color w:val="222222"/>
                <w:sz w:val="19"/>
                <w:szCs w:val="19"/>
                <w:shd w:val="clear" w:color="auto" w:fill="FFFFFF"/>
              </w:rPr>
              <w:t xml:space="preserve"> helps teachers introduce new topics, review &amp; practice fluency, and assess progress. Teachers can get kids up and moving while practicing core-subjects! </w:t>
            </w:r>
            <w:proofErr w:type="spellStart"/>
            <w:r>
              <w:rPr>
                <w:rFonts w:ascii="Arial" w:hAnsi="Arial" w:cs="Arial"/>
                <w:color w:val="222222"/>
                <w:sz w:val="19"/>
                <w:szCs w:val="19"/>
                <w:shd w:val="clear" w:color="auto" w:fill="FFFFFF"/>
              </w:rPr>
              <w:t>GoNoodle</w:t>
            </w:r>
            <w:proofErr w:type="spellEnd"/>
            <w:r>
              <w:rPr>
                <w:rFonts w:ascii="Arial" w:hAnsi="Arial" w:cs="Arial"/>
                <w:color w:val="222222"/>
                <w:sz w:val="19"/>
                <w:szCs w:val="19"/>
                <w:shd w:val="clear" w:color="auto" w:fill="FFFFFF"/>
              </w:rPr>
              <w:t xml:space="preserve"> is sponsored by Blue Cross Blue Shield of Kansas. </w:t>
            </w:r>
            <w:proofErr w:type="spellStart"/>
            <w:r>
              <w:rPr>
                <w:rFonts w:ascii="Arial" w:hAnsi="Arial" w:cs="Arial"/>
                <w:color w:val="222222"/>
                <w:sz w:val="19"/>
                <w:szCs w:val="19"/>
                <w:shd w:val="clear" w:color="auto" w:fill="FFFFFF"/>
              </w:rPr>
              <w:t>GoNoodle</w:t>
            </w:r>
            <w:proofErr w:type="spellEnd"/>
            <w:r>
              <w:rPr>
                <w:rFonts w:ascii="Arial" w:hAnsi="Arial" w:cs="Arial"/>
                <w:color w:val="222222"/>
                <w:sz w:val="19"/>
                <w:szCs w:val="19"/>
                <w:shd w:val="clear" w:color="auto" w:fill="FFFFFF"/>
              </w:rPr>
              <w:t xml:space="preserve"> is a suite of 100 plus learning games with over 100 custom question sets, PLUS the ability to customize your own games with your own questions, PLUS 100 printable learning extensions.  Teachers will learn the basics of using </w:t>
            </w:r>
            <w:proofErr w:type="spellStart"/>
            <w:r>
              <w:rPr>
                <w:rFonts w:ascii="Arial" w:hAnsi="Arial" w:cs="Arial"/>
                <w:color w:val="222222"/>
                <w:sz w:val="19"/>
                <w:szCs w:val="19"/>
                <w:shd w:val="clear" w:color="auto" w:fill="FFFFFF"/>
              </w:rPr>
              <w:t>GoNoodle</w:t>
            </w:r>
            <w:proofErr w:type="spellEnd"/>
            <w:r>
              <w:rPr>
                <w:rFonts w:ascii="Arial" w:hAnsi="Arial" w:cs="Arial"/>
                <w:color w:val="222222"/>
                <w:sz w:val="19"/>
                <w:szCs w:val="19"/>
                <w:shd w:val="clear" w:color="auto" w:fill="FFFFFF"/>
              </w:rPr>
              <w:t xml:space="preserve">, create accounts, and </w:t>
            </w:r>
            <w:r>
              <w:rPr>
                <w:rFonts w:ascii="Arial" w:hAnsi="Arial" w:cs="Arial"/>
                <w:color w:val="222222"/>
                <w:sz w:val="19"/>
                <w:szCs w:val="19"/>
                <w:shd w:val="clear" w:color="auto" w:fill="FFFFFF"/>
              </w:rPr>
              <w:lastRenderedPageBreak/>
              <w:t>how to navigate the website purposefully</w:t>
            </w:r>
          </w:p>
        </w:tc>
        <w:tc>
          <w:tcPr>
            <w:tcW w:w="2610" w:type="dxa"/>
          </w:tcPr>
          <w:p w14:paraId="376B6103" w14:textId="1EDE2E3C" w:rsidR="008D7C1B" w:rsidRDefault="00C15720" w:rsidP="007768B4">
            <w:pPr>
              <w:spacing w:after="0" w:line="240" w:lineRule="auto"/>
              <w:jc w:val="center"/>
              <w:rPr>
                <w:rFonts w:cstheme="minorHAnsi"/>
                <w:b/>
                <w:sz w:val="24"/>
                <w:szCs w:val="24"/>
              </w:rPr>
            </w:pPr>
            <w:r>
              <w:rPr>
                <w:rFonts w:ascii="Arial" w:hAnsi="Arial" w:cs="Arial"/>
                <w:sz w:val="20"/>
                <w:szCs w:val="20"/>
              </w:rPr>
              <w:lastRenderedPageBreak/>
              <w:t>Kristie Bruce</w:t>
            </w:r>
          </w:p>
        </w:tc>
      </w:tr>
    </w:tbl>
    <w:p w14:paraId="01491194" w14:textId="77777777" w:rsidR="00405E76" w:rsidRPr="00111090" w:rsidRDefault="00405E76" w:rsidP="00AE1895">
      <w:pPr>
        <w:spacing w:after="0" w:line="240" w:lineRule="auto"/>
        <w:jc w:val="center"/>
        <w:rPr>
          <w:rFonts w:cstheme="minorHAnsi"/>
          <w:b/>
          <w:sz w:val="24"/>
          <w:szCs w:val="24"/>
        </w:rPr>
      </w:pPr>
    </w:p>
    <w:p w14:paraId="64DFB608" w14:textId="6CB9DEE7" w:rsidR="000950D3" w:rsidRDefault="000950D3" w:rsidP="00AE1895">
      <w:pPr>
        <w:spacing w:after="0" w:line="240" w:lineRule="auto"/>
      </w:pPr>
    </w:p>
    <w:tbl>
      <w:tblPr>
        <w:tblStyle w:val="TableGrid"/>
        <w:tblW w:w="10255" w:type="dxa"/>
        <w:tblLook w:val="04A0" w:firstRow="1" w:lastRow="0" w:firstColumn="1" w:lastColumn="0" w:noHBand="0" w:noVBand="1"/>
      </w:tblPr>
      <w:tblGrid>
        <w:gridCol w:w="1347"/>
        <w:gridCol w:w="1537"/>
        <w:gridCol w:w="232"/>
        <w:gridCol w:w="4529"/>
        <w:gridCol w:w="2610"/>
      </w:tblGrid>
      <w:tr w:rsidR="00AE1895" w14:paraId="177854CE" w14:textId="77777777" w:rsidTr="00FC6507">
        <w:tc>
          <w:tcPr>
            <w:tcW w:w="10255" w:type="dxa"/>
            <w:gridSpan w:val="5"/>
          </w:tcPr>
          <w:p w14:paraId="5020DAD7" w14:textId="12E27B82" w:rsidR="00AE1895" w:rsidRPr="00CE797F" w:rsidRDefault="00AE1895" w:rsidP="00F05096">
            <w:pPr>
              <w:spacing w:after="0" w:line="240" w:lineRule="auto"/>
              <w:rPr>
                <w:rFonts w:cstheme="minorHAnsi"/>
                <w:b/>
                <w:sz w:val="24"/>
                <w:szCs w:val="24"/>
                <w:highlight w:val="darkGray"/>
              </w:rPr>
            </w:pPr>
            <w:r w:rsidRPr="00285878">
              <w:rPr>
                <w:rFonts w:cstheme="minorHAnsi"/>
                <w:b/>
                <w:sz w:val="24"/>
                <w:szCs w:val="24"/>
              </w:rPr>
              <w:t xml:space="preserve">                                                                         </w:t>
            </w:r>
            <w:r w:rsidR="00B75FDA" w:rsidRPr="00285878">
              <w:rPr>
                <w:rFonts w:cstheme="minorHAnsi"/>
                <w:b/>
                <w:sz w:val="24"/>
                <w:szCs w:val="24"/>
                <w:highlight w:val="lightGray"/>
              </w:rPr>
              <w:t>10:</w:t>
            </w:r>
            <w:r w:rsidR="00640424" w:rsidRPr="00285878">
              <w:rPr>
                <w:rFonts w:cstheme="minorHAnsi"/>
                <w:b/>
                <w:sz w:val="24"/>
                <w:szCs w:val="24"/>
                <w:highlight w:val="lightGray"/>
              </w:rPr>
              <w:t>45-11:35</w:t>
            </w:r>
            <w:r w:rsidRPr="00285878">
              <w:rPr>
                <w:rFonts w:cstheme="minorHAnsi"/>
                <w:b/>
                <w:sz w:val="24"/>
                <w:szCs w:val="24"/>
                <w:highlight w:val="lightGray"/>
              </w:rPr>
              <w:t xml:space="preserve">.                  </w:t>
            </w:r>
          </w:p>
        </w:tc>
      </w:tr>
      <w:tr w:rsidR="009E141D" w14:paraId="088235EE" w14:textId="77777777" w:rsidTr="00FC6507">
        <w:tc>
          <w:tcPr>
            <w:tcW w:w="1347" w:type="dxa"/>
          </w:tcPr>
          <w:p w14:paraId="7E5A2F7C" w14:textId="026EADC3" w:rsidR="009E141D" w:rsidRDefault="009E141D" w:rsidP="009E141D">
            <w:pPr>
              <w:spacing w:after="0" w:line="240" w:lineRule="auto"/>
              <w:jc w:val="center"/>
              <w:rPr>
                <w:rFonts w:cstheme="minorHAnsi"/>
                <w:b/>
                <w:sz w:val="24"/>
                <w:szCs w:val="24"/>
              </w:rPr>
            </w:pPr>
            <w:r>
              <w:rPr>
                <w:rFonts w:cstheme="minorHAnsi"/>
                <w:b/>
                <w:sz w:val="24"/>
                <w:szCs w:val="24"/>
              </w:rPr>
              <w:t>Location</w:t>
            </w:r>
          </w:p>
        </w:tc>
        <w:tc>
          <w:tcPr>
            <w:tcW w:w="1537" w:type="dxa"/>
          </w:tcPr>
          <w:p w14:paraId="64DCA147" w14:textId="6B0CC05E" w:rsidR="009E141D" w:rsidRDefault="009E141D" w:rsidP="009E141D">
            <w:pPr>
              <w:spacing w:after="0" w:line="240" w:lineRule="auto"/>
              <w:jc w:val="center"/>
              <w:rPr>
                <w:rFonts w:cstheme="minorHAnsi"/>
                <w:b/>
                <w:sz w:val="24"/>
                <w:szCs w:val="24"/>
              </w:rPr>
            </w:pPr>
            <w:r>
              <w:rPr>
                <w:rFonts w:cstheme="minorHAnsi"/>
                <w:b/>
                <w:sz w:val="24"/>
                <w:szCs w:val="24"/>
              </w:rPr>
              <w:t>Section</w:t>
            </w:r>
          </w:p>
        </w:tc>
        <w:tc>
          <w:tcPr>
            <w:tcW w:w="4761" w:type="dxa"/>
            <w:gridSpan w:val="2"/>
          </w:tcPr>
          <w:p w14:paraId="7F241D18" w14:textId="633CCEA2" w:rsidR="009E141D" w:rsidRDefault="009E141D" w:rsidP="009E141D">
            <w:pPr>
              <w:spacing w:after="0" w:line="240" w:lineRule="auto"/>
              <w:jc w:val="center"/>
              <w:rPr>
                <w:rFonts w:cstheme="minorHAnsi"/>
                <w:b/>
                <w:sz w:val="24"/>
                <w:szCs w:val="24"/>
              </w:rPr>
            </w:pPr>
            <w:r>
              <w:rPr>
                <w:rFonts w:cstheme="minorHAnsi"/>
                <w:b/>
                <w:sz w:val="24"/>
                <w:szCs w:val="24"/>
              </w:rPr>
              <w:t>Title &amp; Description</w:t>
            </w:r>
          </w:p>
        </w:tc>
        <w:tc>
          <w:tcPr>
            <w:tcW w:w="2610" w:type="dxa"/>
          </w:tcPr>
          <w:p w14:paraId="277D2F09" w14:textId="2ED010C4" w:rsidR="009E141D" w:rsidRPr="00CE797F" w:rsidRDefault="009E141D" w:rsidP="009E141D">
            <w:pPr>
              <w:spacing w:after="0" w:line="240" w:lineRule="auto"/>
              <w:jc w:val="center"/>
              <w:rPr>
                <w:rFonts w:cstheme="minorHAnsi"/>
                <w:b/>
                <w:sz w:val="24"/>
                <w:szCs w:val="24"/>
                <w:highlight w:val="darkGray"/>
              </w:rPr>
            </w:pPr>
            <w:r>
              <w:rPr>
                <w:rFonts w:cstheme="minorHAnsi"/>
                <w:b/>
                <w:sz w:val="24"/>
                <w:szCs w:val="24"/>
              </w:rPr>
              <w:t>Presenter(s)</w:t>
            </w:r>
          </w:p>
        </w:tc>
      </w:tr>
      <w:tr w:rsidR="007768B4" w14:paraId="163304A4" w14:textId="77777777" w:rsidTr="00FC6507">
        <w:tc>
          <w:tcPr>
            <w:tcW w:w="1347" w:type="dxa"/>
          </w:tcPr>
          <w:p w14:paraId="065B8DC8" w14:textId="2E94F3F3"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537" w:type="dxa"/>
          </w:tcPr>
          <w:p w14:paraId="015AEC7B" w14:textId="09898E1C" w:rsidR="007768B4" w:rsidRDefault="007768B4" w:rsidP="007768B4">
            <w:pPr>
              <w:spacing w:after="0" w:line="240" w:lineRule="auto"/>
              <w:jc w:val="center"/>
              <w:rPr>
                <w:rFonts w:cstheme="minorHAnsi"/>
                <w:b/>
                <w:sz w:val="24"/>
                <w:szCs w:val="24"/>
              </w:rPr>
            </w:pPr>
            <w:r>
              <w:rPr>
                <w:rFonts w:cstheme="minorHAnsi"/>
                <w:b/>
                <w:sz w:val="24"/>
                <w:szCs w:val="24"/>
              </w:rPr>
              <w:t>Elementary</w:t>
            </w:r>
          </w:p>
        </w:tc>
        <w:tc>
          <w:tcPr>
            <w:tcW w:w="4761" w:type="dxa"/>
            <w:gridSpan w:val="2"/>
          </w:tcPr>
          <w:p w14:paraId="621D7420" w14:textId="77777777" w:rsidR="007768B4" w:rsidRPr="008A7770" w:rsidRDefault="00A27E8D" w:rsidP="007768B4">
            <w:pPr>
              <w:spacing w:after="0" w:line="240" w:lineRule="auto"/>
              <w:jc w:val="center"/>
              <w:rPr>
                <w:rFonts w:ascii="Arial" w:hAnsi="Arial" w:cs="Arial"/>
                <w:b/>
                <w:bCs/>
                <w:iCs/>
                <w:color w:val="0000FF"/>
                <w:sz w:val="20"/>
                <w:szCs w:val="20"/>
              </w:rPr>
            </w:pPr>
            <w:r w:rsidRPr="008A7770">
              <w:rPr>
                <w:rFonts w:ascii="Arial" w:hAnsi="Arial" w:cs="Arial"/>
                <w:b/>
                <w:bCs/>
                <w:iCs/>
                <w:color w:val="0000FF"/>
                <w:sz w:val="20"/>
                <w:szCs w:val="20"/>
              </w:rPr>
              <w:t>Winning Activities At The Secondary Level</w:t>
            </w:r>
          </w:p>
          <w:p w14:paraId="190719A7" w14:textId="77777777" w:rsidR="0029664D" w:rsidRPr="0029664D" w:rsidRDefault="0029664D" w:rsidP="0029664D">
            <w:pPr>
              <w:shd w:val="clear" w:color="auto" w:fill="FFFFFF"/>
              <w:spacing w:after="0" w:line="240" w:lineRule="auto"/>
              <w:rPr>
                <w:rFonts w:ascii="Arial" w:eastAsia="Times New Roman" w:hAnsi="Arial" w:cs="Arial"/>
                <w:color w:val="222222"/>
                <w:sz w:val="19"/>
                <w:szCs w:val="19"/>
              </w:rPr>
            </w:pPr>
            <w:r w:rsidRPr="0029664D">
              <w:rPr>
                <w:rFonts w:ascii="Arial" w:eastAsia="Times New Roman" w:hAnsi="Arial" w:cs="Arial"/>
                <w:color w:val="222222"/>
                <w:sz w:val="19"/>
                <w:szCs w:val="19"/>
              </w:rPr>
              <w:t>This highly active session is all about what works and having fun. Come learn the favorite activities of a National High School TOY. Some involve vigorous activity, some require lots of thinking, and others are just plain fun! Be ready to participate, and you will be sure to leave with some gems!</w:t>
            </w:r>
          </w:p>
          <w:p w14:paraId="406FDFEE" w14:textId="77777777" w:rsidR="0029664D" w:rsidRPr="0029664D" w:rsidRDefault="0029664D" w:rsidP="0029664D">
            <w:pPr>
              <w:shd w:val="clear" w:color="auto" w:fill="FFFFFF"/>
              <w:spacing w:after="0" w:line="240" w:lineRule="auto"/>
              <w:rPr>
                <w:rFonts w:ascii="Arial" w:eastAsia="Times New Roman" w:hAnsi="Arial" w:cs="Arial"/>
                <w:color w:val="222222"/>
                <w:sz w:val="19"/>
                <w:szCs w:val="19"/>
              </w:rPr>
            </w:pPr>
            <w:r w:rsidRPr="0029664D">
              <w:rPr>
                <w:rFonts w:ascii="Arial" w:eastAsia="Times New Roman" w:hAnsi="Arial" w:cs="Arial"/>
                <w:color w:val="222222"/>
                <w:sz w:val="19"/>
                <w:szCs w:val="19"/>
              </w:rPr>
              <w:t> </w:t>
            </w:r>
          </w:p>
          <w:p w14:paraId="1EEE7326" w14:textId="77777777" w:rsidR="0029664D" w:rsidRPr="0029664D" w:rsidRDefault="0029664D" w:rsidP="0029664D">
            <w:pPr>
              <w:shd w:val="clear" w:color="auto" w:fill="FFFFFF"/>
              <w:spacing w:after="0" w:line="240" w:lineRule="auto"/>
              <w:rPr>
                <w:rFonts w:ascii="Arial" w:eastAsia="Times New Roman" w:hAnsi="Arial" w:cs="Arial"/>
                <w:color w:val="222222"/>
                <w:sz w:val="19"/>
                <w:szCs w:val="19"/>
              </w:rPr>
            </w:pPr>
            <w:r w:rsidRPr="0029664D">
              <w:rPr>
                <w:rFonts w:ascii="Arial" w:eastAsia="Times New Roman" w:hAnsi="Arial" w:cs="Arial"/>
                <w:color w:val="222222"/>
                <w:sz w:val="19"/>
                <w:szCs w:val="19"/>
              </w:rPr>
              <w:t>Psychomotor: Participate in at least 5 inclusive and vigorous activities.</w:t>
            </w:r>
          </w:p>
          <w:p w14:paraId="3CC4296F" w14:textId="77777777" w:rsidR="0029664D" w:rsidRPr="0029664D" w:rsidRDefault="0029664D" w:rsidP="0029664D">
            <w:pPr>
              <w:shd w:val="clear" w:color="auto" w:fill="FFFFFF"/>
              <w:spacing w:after="0" w:line="240" w:lineRule="auto"/>
              <w:rPr>
                <w:rFonts w:ascii="Arial" w:eastAsia="Times New Roman" w:hAnsi="Arial" w:cs="Arial"/>
                <w:color w:val="222222"/>
                <w:sz w:val="19"/>
                <w:szCs w:val="19"/>
              </w:rPr>
            </w:pPr>
            <w:r w:rsidRPr="0029664D">
              <w:rPr>
                <w:rFonts w:ascii="Arial" w:eastAsia="Times New Roman" w:hAnsi="Arial" w:cs="Arial"/>
                <w:color w:val="222222"/>
                <w:sz w:val="19"/>
                <w:szCs w:val="19"/>
              </w:rPr>
              <w:t>Cognitive: Explain how at least one of these activities can be implemented immediately into one’s curriculum.</w:t>
            </w:r>
          </w:p>
          <w:p w14:paraId="182ECE5A" w14:textId="006F68F5" w:rsidR="0029664D" w:rsidRPr="0029664D" w:rsidRDefault="0029664D" w:rsidP="0029664D">
            <w:pPr>
              <w:shd w:val="clear" w:color="auto" w:fill="FFFFFF"/>
              <w:spacing w:after="0" w:line="240" w:lineRule="auto"/>
              <w:rPr>
                <w:rFonts w:ascii="Arial" w:eastAsia="Times New Roman" w:hAnsi="Arial" w:cs="Arial"/>
                <w:color w:val="222222"/>
                <w:sz w:val="19"/>
                <w:szCs w:val="19"/>
              </w:rPr>
            </w:pPr>
            <w:r w:rsidRPr="0029664D">
              <w:rPr>
                <w:rFonts w:ascii="Arial" w:eastAsia="Times New Roman" w:hAnsi="Arial" w:cs="Arial"/>
                <w:color w:val="222222"/>
                <w:sz w:val="19"/>
                <w:szCs w:val="19"/>
              </w:rPr>
              <w:t>Affective: Have fun while vigorously playing at least 5 activities.</w:t>
            </w:r>
          </w:p>
        </w:tc>
        <w:tc>
          <w:tcPr>
            <w:tcW w:w="2610" w:type="dxa"/>
          </w:tcPr>
          <w:p w14:paraId="56AF17DB" w14:textId="7AF01CDE" w:rsidR="007768B4" w:rsidRDefault="00A27E8D" w:rsidP="007768B4">
            <w:pPr>
              <w:spacing w:after="0" w:line="240" w:lineRule="auto"/>
              <w:jc w:val="center"/>
              <w:rPr>
                <w:rFonts w:cstheme="minorHAnsi"/>
                <w:b/>
                <w:sz w:val="24"/>
                <w:szCs w:val="24"/>
              </w:rPr>
            </w:pPr>
            <w:r>
              <w:rPr>
                <w:rFonts w:ascii="Arial" w:hAnsi="Arial" w:cs="Arial"/>
                <w:color w:val="222222"/>
                <w:sz w:val="20"/>
                <w:szCs w:val="20"/>
              </w:rPr>
              <w:t>Tony Loomis</w:t>
            </w:r>
          </w:p>
        </w:tc>
      </w:tr>
      <w:tr w:rsidR="008D7C1B" w14:paraId="79EC3985" w14:textId="77777777" w:rsidTr="00FC6507">
        <w:tc>
          <w:tcPr>
            <w:tcW w:w="1347" w:type="dxa"/>
          </w:tcPr>
          <w:p w14:paraId="3E45BBBB" w14:textId="06AAC3BF" w:rsidR="008D7C1B" w:rsidRDefault="008D7C1B" w:rsidP="007768B4">
            <w:pPr>
              <w:spacing w:after="0" w:line="240" w:lineRule="auto"/>
              <w:jc w:val="center"/>
              <w:rPr>
                <w:rFonts w:cstheme="minorHAnsi"/>
                <w:b/>
                <w:sz w:val="24"/>
                <w:szCs w:val="24"/>
              </w:rPr>
            </w:pPr>
            <w:r>
              <w:rPr>
                <w:rFonts w:cstheme="minorHAnsi"/>
                <w:b/>
                <w:sz w:val="24"/>
                <w:szCs w:val="24"/>
              </w:rPr>
              <w:t>Lee Arena A</w:t>
            </w:r>
          </w:p>
        </w:tc>
        <w:tc>
          <w:tcPr>
            <w:tcW w:w="1537" w:type="dxa"/>
          </w:tcPr>
          <w:p w14:paraId="143FB899" w14:textId="63E8CA7F" w:rsidR="008D7C1B" w:rsidRDefault="002C3EB5" w:rsidP="007768B4">
            <w:pPr>
              <w:spacing w:after="0" w:line="240" w:lineRule="auto"/>
              <w:jc w:val="center"/>
              <w:rPr>
                <w:rFonts w:cstheme="minorHAnsi"/>
                <w:b/>
                <w:sz w:val="24"/>
                <w:szCs w:val="24"/>
              </w:rPr>
            </w:pPr>
            <w:r>
              <w:rPr>
                <w:rFonts w:cstheme="minorHAnsi"/>
                <w:b/>
                <w:sz w:val="24"/>
                <w:szCs w:val="24"/>
              </w:rPr>
              <w:t>Elementary</w:t>
            </w:r>
          </w:p>
        </w:tc>
        <w:tc>
          <w:tcPr>
            <w:tcW w:w="4761" w:type="dxa"/>
            <w:gridSpan w:val="2"/>
          </w:tcPr>
          <w:p w14:paraId="109EF04F" w14:textId="77777777" w:rsidR="002C3EB5" w:rsidRPr="008A7770" w:rsidRDefault="002C3EB5" w:rsidP="002C3EB5">
            <w:pPr>
              <w:spacing w:after="0" w:line="240" w:lineRule="auto"/>
              <w:jc w:val="center"/>
              <w:rPr>
                <w:rFonts w:ascii="Arial" w:hAnsi="Arial" w:cs="Arial"/>
                <w:b/>
                <w:color w:val="3333FF"/>
                <w:sz w:val="20"/>
                <w:szCs w:val="20"/>
                <w:shd w:val="clear" w:color="auto" w:fill="FFFFFF"/>
              </w:rPr>
            </w:pPr>
            <w:r w:rsidRPr="008A7770">
              <w:rPr>
                <w:rFonts w:ascii="Arial" w:hAnsi="Arial" w:cs="Arial"/>
                <w:b/>
                <w:color w:val="3333FF"/>
                <w:sz w:val="20"/>
                <w:szCs w:val="20"/>
                <w:shd w:val="clear" w:color="auto" w:fill="FFFFFF"/>
              </w:rPr>
              <w:t>Standards Based Stations</w:t>
            </w:r>
          </w:p>
          <w:p w14:paraId="6B9979E1" w14:textId="0A7FCD04" w:rsidR="008D7C1B" w:rsidRDefault="002C3EB5" w:rsidP="002C3EB5">
            <w:pPr>
              <w:spacing w:after="0" w:line="240" w:lineRule="auto"/>
              <w:rPr>
                <w:rFonts w:cstheme="minorHAnsi"/>
                <w:b/>
                <w:sz w:val="24"/>
                <w:szCs w:val="24"/>
              </w:rPr>
            </w:pPr>
            <w:r>
              <w:rPr>
                <w:rFonts w:ascii="Arial" w:hAnsi="Arial" w:cs="Arial"/>
                <w:color w:val="222222"/>
                <w:sz w:val="19"/>
                <w:szCs w:val="19"/>
                <w:shd w:val="clear" w:color="auto" w:fill="FFFFFF"/>
              </w:rPr>
              <w:t xml:space="preserve"> This super creative session will give you and your students a huge boost of fun fitness stations for elementary school. We will be using SQAIRs, noodles, cones and balls. Leave with 31 free downloadable station cards with standards and I CAN statements. Giving away equipment at end.</w:t>
            </w:r>
          </w:p>
        </w:tc>
        <w:tc>
          <w:tcPr>
            <w:tcW w:w="2610" w:type="dxa"/>
          </w:tcPr>
          <w:p w14:paraId="79E5A4B2" w14:textId="72DBF2DC" w:rsidR="008D7C1B" w:rsidRDefault="008D7C1B" w:rsidP="003426E8">
            <w:pPr>
              <w:spacing w:after="0" w:line="240" w:lineRule="auto"/>
              <w:jc w:val="center"/>
              <w:rPr>
                <w:rFonts w:cstheme="minorHAnsi"/>
                <w:b/>
                <w:sz w:val="24"/>
                <w:szCs w:val="24"/>
              </w:rPr>
            </w:pPr>
            <w:r>
              <w:rPr>
                <w:rFonts w:cstheme="minorHAnsi"/>
                <w:sz w:val="20"/>
                <w:szCs w:val="20"/>
              </w:rPr>
              <w:t>Jade N</w:t>
            </w:r>
            <w:r w:rsidR="003426E8">
              <w:rPr>
                <w:rFonts w:cstheme="minorHAnsi"/>
                <w:sz w:val="20"/>
                <w:szCs w:val="20"/>
              </w:rPr>
              <w:t>g</w:t>
            </w:r>
          </w:p>
        </w:tc>
      </w:tr>
      <w:tr w:rsidR="008D7C1B" w14:paraId="72A90A9F" w14:textId="77777777" w:rsidTr="00FC6507">
        <w:tc>
          <w:tcPr>
            <w:tcW w:w="1347" w:type="dxa"/>
          </w:tcPr>
          <w:p w14:paraId="7667A311" w14:textId="45DFB7AA" w:rsidR="008D7C1B" w:rsidRDefault="008D7C1B" w:rsidP="007768B4">
            <w:pPr>
              <w:spacing w:after="0" w:line="240" w:lineRule="auto"/>
              <w:jc w:val="center"/>
              <w:rPr>
                <w:rFonts w:cstheme="minorHAnsi"/>
                <w:b/>
                <w:sz w:val="24"/>
                <w:szCs w:val="24"/>
              </w:rPr>
            </w:pPr>
            <w:r>
              <w:rPr>
                <w:rFonts w:cstheme="minorHAnsi"/>
                <w:b/>
                <w:sz w:val="24"/>
                <w:szCs w:val="24"/>
              </w:rPr>
              <w:t>Lee Arena B</w:t>
            </w:r>
          </w:p>
        </w:tc>
        <w:tc>
          <w:tcPr>
            <w:tcW w:w="1537" w:type="dxa"/>
          </w:tcPr>
          <w:p w14:paraId="00E7B7D8" w14:textId="066D5874" w:rsidR="008D7C1B" w:rsidRDefault="008D7C1B" w:rsidP="007768B4">
            <w:pPr>
              <w:spacing w:after="0" w:line="240" w:lineRule="auto"/>
              <w:jc w:val="center"/>
              <w:rPr>
                <w:rFonts w:cstheme="minorHAnsi"/>
                <w:b/>
                <w:sz w:val="24"/>
                <w:szCs w:val="24"/>
              </w:rPr>
            </w:pPr>
            <w:r>
              <w:rPr>
                <w:rFonts w:cstheme="minorHAnsi"/>
                <w:b/>
                <w:sz w:val="24"/>
                <w:szCs w:val="24"/>
              </w:rPr>
              <w:t>Elementary</w:t>
            </w:r>
          </w:p>
        </w:tc>
        <w:tc>
          <w:tcPr>
            <w:tcW w:w="4761" w:type="dxa"/>
            <w:gridSpan w:val="2"/>
          </w:tcPr>
          <w:p w14:paraId="71BB4D7B"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Let's Go Biking</w:t>
            </w:r>
          </w:p>
          <w:p w14:paraId="7B00E797" w14:textId="77777777" w:rsidR="008D7C1B" w:rsidRDefault="008D7C1B" w:rsidP="00BA11D3">
            <w:pPr>
              <w:spacing w:after="0" w:line="240" w:lineRule="auto"/>
              <w:rPr>
                <w:rFonts w:ascii="Arial" w:hAnsi="Arial" w:cs="Arial"/>
                <w:sz w:val="20"/>
                <w:szCs w:val="20"/>
              </w:rPr>
            </w:pPr>
            <w:r>
              <w:rPr>
                <w:rFonts w:ascii="Arial" w:hAnsi="Arial" w:cs="Arial"/>
                <w:sz w:val="20"/>
                <w:szCs w:val="20"/>
              </w:rPr>
              <w:t>Attendees will participate in bike lessons that align with the National Standards and examples of ways to fund the purchasing of bikes.</w:t>
            </w:r>
          </w:p>
          <w:p w14:paraId="548485E6" w14:textId="502CDA8E" w:rsidR="003426E8" w:rsidRDefault="003426E8" w:rsidP="00BA11D3">
            <w:pPr>
              <w:spacing w:after="0" w:line="240" w:lineRule="auto"/>
              <w:rPr>
                <w:rFonts w:cstheme="minorHAnsi"/>
                <w:b/>
                <w:sz w:val="24"/>
                <w:szCs w:val="24"/>
              </w:rPr>
            </w:pPr>
          </w:p>
        </w:tc>
        <w:tc>
          <w:tcPr>
            <w:tcW w:w="2610" w:type="dxa"/>
          </w:tcPr>
          <w:p w14:paraId="7B11BDBE" w14:textId="6166657C" w:rsidR="008D7C1B" w:rsidRDefault="00572319" w:rsidP="00572319">
            <w:pPr>
              <w:spacing w:after="0" w:line="240" w:lineRule="auto"/>
              <w:jc w:val="center"/>
              <w:rPr>
                <w:rFonts w:cstheme="minorHAnsi"/>
                <w:b/>
                <w:sz w:val="24"/>
                <w:szCs w:val="24"/>
              </w:rPr>
            </w:pPr>
            <w:r>
              <w:rPr>
                <w:rFonts w:ascii="Arial" w:hAnsi="Arial" w:cs="Arial"/>
                <w:color w:val="222222"/>
                <w:sz w:val="19"/>
                <w:szCs w:val="19"/>
                <w:shd w:val="clear" w:color="auto" w:fill="FFFFFF"/>
              </w:rPr>
              <w:t xml:space="preserve">Reenie </w:t>
            </w:r>
            <w:proofErr w:type="spellStart"/>
            <w:r>
              <w:rPr>
                <w:rFonts w:ascii="Arial" w:hAnsi="Arial" w:cs="Arial"/>
                <w:color w:val="222222"/>
                <w:sz w:val="19"/>
                <w:szCs w:val="19"/>
                <w:shd w:val="clear" w:color="auto" w:fill="FFFFFF"/>
              </w:rPr>
              <w:t>Stogsdill</w:t>
            </w:r>
            <w:proofErr w:type="spellEnd"/>
            <w:r>
              <w:rPr>
                <w:rFonts w:ascii="Arial" w:hAnsi="Arial" w:cs="Arial"/>
                <w:color w:val="222222"/>
                <w:sz w:val="19"/>
                <w:szCs w:val="19"/>
                <w:shd w:val="clear" w:color="auto" w:fill="FFFFFF"/>
              </w:rPr>
              <w:t>  </w:t>
            </w:r>
            <w:r>
              <w:rPr>
                <w:rFonts w:ascii="Arial" w:hAnsi="Arial" w:cs="Arial"/>
                <w:color w:val="222222"/>
                <w:sz w:val="19"/>
                <w:szCs w:val="19"/>
              </w:rPr>
              <w:t xml:space="preserve"> </w:t>
            </w:r>
            <w:r>
              <w:rPr>
                <w:rFonts w:ascii="Arial" w:hAnsi="Arial" w:cs="Arial"/>
                <w:color w:val="222222"/>
                <w:sz w:val="19"/>
                <w:szCs w:val="19"/>
              </w:rPr>
              <w:br/>
            </w:r>
            <w:r>
              <w:rPr>
                <w:rFonts w:ascii="Arial" w:hAnsi="Arial" w:cs="Arial"/>
                <w:color w:val="222222"/>
                <w:sz w:val="19"/>
                <w:szCs w:val="19"/>
                <w:shd w:val="clear" w:color="auto" w:fill="FFFFFF"/>
              </w:rPr>
              <w:t>Christy Hunt  </w:t>
            </w:r>
            <w:r>
              <w:rPr>
                <w:rFonts w:ascii="Arial" w:hAnsi="Arial" w:cs="Arial"/>
                <w:color w:val="222222"/>
                <w:sz w:val="19"/>
                <w:szCs w:val="19"/>
              </w:rPr>
              <w:t xml:space="preserve"> </w:t>
            </w:r>
            <w:r>
              <w:rPr>
                <w:rFonts w:ascii="Arial" w:hAnsi="Arial" w:cs="Arial"/>
                <w:color w:val="222222"/>
                <w:sz w:val="19"/>
                <w:szCs w:val="19"/>
              </w:rPr>
              <w:br/>
            </w:r>
            <w:r>
              <w:rPr>
                <w:rFonts w:ascii="Arial" w:hAnsi="Arial" w:cs="Arial"/>
                <w:color w:val="222222"/>
                <w:sz w:val="19"/>
                <w:szCs w:val="19"/>
                <w:shd w:val="clear" w:color="auto" w:fill="FFFFFF"/>
              </w:rPr>
              <w:t>Trey Johnson  </w:t>
            </w:r>
            <w:r>
              <w:rPr>
                <w:rFonts w:ascii="Arial" w:hAnsi="Arial" w:cs="Arial"/>
                <w:color w:val="222222"/>
                <w:sz w:val="19"/>
                <w:szCs w:val="19"/>
              </w:rPr>
              <w:t xml:space="preserve"> </w:t>
            </w:r>
            <w:r>
              <w:rPr>
                <w:rFonts w:ascii="Arial" w:hAnsi="Arial" w:cs="Arial"/>
                <w:color w:val="222222"/>
                <w:sz w:val="19"/>
                <w:szCs w:val="19"/>
              </w:rPr>
              <w:br/>
            </w:r>
            <w:r>
              <w:rPr>
                <w:rFonts w:ascii="Arial" w:hAnsi="Arial" w:cs="Arial"/>
                <w:color w:val="222222"/>
                <w:sz w:val="19"/>
                <w:szCs w:val="19"/>
                <w:shd w:val="clear" w:color="auto" w:fill="FFFFFF"/>
              </w:rPr>
              <w:t>Rodney Hess   </w:t>
            </w:r>
            <w:r>
              <w:rPr>
                <w:rFonts w:cstheme="minorHAnsi"/>
                <w:b/>
                <w:sz w:val="24"/>
                <w:szCs w:val="24"/>
              </w:rPr>
              <w:t xml:space="preserve"> </w:t>
            </w:r>
          </w:p>
        </w:tc>
      </w:tr>
      <w:tr w:rsidR="008D7C1B" w14:paraId="2625576B" w14:textId="77777777" w:rsidTr="00FC6507">
        <w:tc>
          <w:tcPr>
            <w:tcW w:w="1347" w:type="dxa"/>
          </w:tcPr>
          <w:p w14:paraId="6D6F2917" w14:textId="487EF0FF" w:rsidR="008D7C1B" w:rsidRDefault="008D7C1B" w:rsidP="007768B4">
            <w:pPr>
              <w:spacing w:after="0" w:line="240" w:lineRule="auto"/>
              <w:jc w:val="center"/>
              <w:rPr>
                <w:rFonts w:cstheme="minorHAnsi"/>
                <w:b/>
                <w:sz w:val="24"/>
                <w:szCs w:val="24"/>
              </w:rPr>
            </w:pPr>
            <w:r>
              <w:rPr>
                <w:rFonts w:cstheme="minorHAnsi"/>
                <w:b/>
                <w:sz w:val="24"/>
                <w:szCs w:val="24"/>
              </w:rPr>
              <w:t>Dance Studio</w:t>
            </w:r>
          </w:p>
        </w:tc>
        <w:tc>
          <w:tcPr>
            <w:tcW w:w="1537" w:type="dxa"/>
          </w:tcPr>
          <w:p w14:paraId="5C884161" w14:textId="40978220" w:rsidR="008D7C1B" w:rsidRDefault="008D7C1B" w:rsidP="007768B4">
            <w:pPr>
              <w:spacing w:after="0" w:line="240" w:lineRule="auto"/>
              <w:jc w:val="center"/>
              <w:rPr>
                <w:rFonts w:cstheme="minorHAnsi"/>
                <w:b/>
                <w:sz w:val="24"/>
                <w:szCs w:val="24"/>
              </w:rPr>
            </w:pPr>
            <w:r>
              <w:rPr>
                <w:rFonts w:cstheme="minorHAnsi"/>
                <w:b/>
                <w:sz w:val="24"/>
                <w:szCs w:val="24"/>
              </w:rPr>
              <w:t>Secondary</w:t>
            </w:r>
          </w:p>
        </w:tc>
        <w:tc>
          <w:tcPr>
            <w:tcW w:w="4761" w:type="dxa"/>
            <w:gridSpan w:val="2"/>
          </w:tcPr>
          <w:p w14:paraId="48A6E29E"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Cardio Core Combat</w:t>
            </w:r>
          </w:p>
          <w:p w14:paraId="724100F9" w14:textId="00AA95D1" w:rsidR="008D7C1B" w:rsidRDefault="008D7C1B" w:rsidP="007E21F4">
            <w:pPr>
              <w:spacing w:after="0" w:line="240" w:lineRule="auto"/>
              <w:rPr>
                <w:rFonts w:cstheme="minorHAnsi"/>
                <w:b/>
                <w:sz w:val="24"/>
                <w:szCs w:val="24"/>
              </w:rPr>
            </w:pPr>
            <w:r>
              <w:rPr>
                <w:rFonts w:ascii="Arial" w:hAnsi="Arial" w:cs="Arial"/>
                <w:sz w:val="20"/>
                <w:szCs w:val="20"/>
              </w:rPr>
              <w:t>Cardio Core Combat will be a great cardiovascular workout designed for middle school grades and higher to promote heart rate training, coordination, balance, and strength. Most importantly it will be FUN!! The class consist of karate and boxing style moves that are non-contact (air movements) to encourage cardio health. Students will learn kicks, jabs, punches, and proper techniques for additional bag work to use for their classes that promote a healthy lifestyle.</w:t>
            </w:r>
          </w:p>
        </w:tc>
        <w:tc>
          <w:tcPr>
            <w:tcW w:w="2610" w:type="dxa"/>
          </w:tcPr>
          <w:p w14:paraId="0B395DAA" w14:textId="17B61C76" w:rsidR="008D7C1B" w:rsidRDefault="008D7C1B" w:rsidP="007768B4">
            <w:pPr>
              <w:spacing w:after="0" w:line="240" w:lineRule="auto"/>
              <w:jc w:val="center"/>
              <w:rPr>
                <w:rFonts w:ascii="Arial" w:hAnsi="Arial" w:cs="Arial"/>
                <w:sz w:val="20"/>
                <w:szCs w:val="20"/>
              </w:rPr>
            </w:pPr>
            <w:r>
              <w:rPr>
                <w:rFonts w:ascii="Arial" w:hAnsi="Arial" w:cs="Arial"/>
                <w:sz w:val="20"/>
                <w:szCs w:val="20"/>
              </w:rPr>
              <w:t>Michelle Grimes</w:t>
            </w:r>
          </w:p>
          <w:p w14:paraId="42350B2D" w14:textId="77777777" w:rsidR="008D7C1B" w:rsidRDefault="008D7C1B" w:rsidP="007768B4">
            <w:pPr>
              <w:spacing w:after="0" w:line="240" w:lineRule="auto"/>
              <w:jc w:val="center"/>
              <w:rPr>
                <w:rFonts w:ascii="Arial" w:hAnsi="Arial" w:cs="Arial"/>
                <w:sz w:val="20"/>
                <w:szCs w:val="20"/>
              </w:rPr>
            </w:pPr>
            <w:r>
              <w:rPr>
                <w:rFonts w:ascii="Arial" w:hAnsi="Arial" w:cs="Arial"/>
                <w:sz w:val="20"/>
                <w:szCs w:val="20"/>
              </w:rPr>
              <w:t>Julia Spresser</w:t>
            </w:r>
          </w:p>
          <w:p w14:paraId="42CF4F63" w14:textId="0508EB3C" w:rsidR="008D7C1B" w:rsidRDefault="008D7C1B" w:rsidP="007768B4">
            <w:pPr>
              <w:spacing w:after="0" w:line="240" w:lineRule="auto"/>
              <w:jc w:val="center"/>
              <w:rPr>
                <w:rFonts w:cstheme="minorHAnsi"/>
                <w:b/>
                <w:sz w:val="24"/>
                <w:szCs w:val="24"/>
              </w:rPr>
            </w:pPr>
          </w:p>
        </w:tc>
      </w:tr>
      <w:tr w:rsidR="008D7C1B" w14:paraId="59A3CFBC" w14:textId="77777777" w:rsidTr="00FC6507">
        <w:tc>
          <w:tcPr>
            <w:tcW w:w="1347" w:type="dxa"/>
          </w:tcPr>
          <w:p w14:paraId="37DEC3D3" w14:textId="0DCBD7F0" w:rsidR="008D7C1B" w:rsidRDefault="008D7C1B"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6</w:t>
            </w:r>
          </w:p>
        </w:tc>
        <w:tc>
          <w:tcPr>
            <w:tcW w:w="1537" w:type="dxa"/>
          </w:tcPr>
          <w:p w14:paraId="780B4C0B" w14:textId="38E4023E" w:rsidR="008D7C1B" w:rsidRDefault="008D7C1B" w:rsidP="007768B4">
            <w:pPr>
              <w:spacing w:after="0" w:line="240" w:lineRule="auto"/>
              <w:jc w:val="center"/>
              <w:rPr>
                <w:rFonts w:cstheme="minorHAnsi"/>
                <w:b/>
                <w:sz w:val="24"/>
                <w:szCs w:val="24"/>
              </w:rPr>
            </w:pPr>
            <w:r>
              <w:rPr>
                <w:rFonts w:cstheme="minorHAnsi"/>
                <w:b/>
                <w:sz w:val="24"/>
                <w:szCs w:val="24"/>
              </w:rPr>
              <w:t>Elementary</w:t>
            </w:r>
          </w:p>
        </w:tc>
        <w:tc>
          <w:tcPr>
            <w:tcW w:w="4761" w:type="dxa"/>
            <w:gridSpan w:val="2"/>
          </w:tcPr>
          <w:p w14:paraId="719EC202"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Mindfulness in a Minute</w:t>
            </w:r>
          </w:p>
          <w:p w14:paraId="64712C64" w14:textId="51E05126" w:rsidR="008D7C1B" w:rsidRDefault="008D7C1B" w:rsidP="00BA11D3">
            <w:pPr>
              <w:spacing w:after="0" w:line="240" w:lineRule="auto"/>
              <w:rPr>
                <w:rFonts w:cstheme="minorHAnsi"/>
                <w:b/>
                <w:sz w:val="24"/>
                <w:szCs w:val="24"/>
              </w:rPr>
            </w:pPr>
            <w:r>
              <w:rPr>
                <w:rFonts w:ascii="Arial" w:hAnsi="Arial" w:cs="Arial"/>
                <w:sz w:val="20"/>
                <w:szCs w:val="20"/>
              </w:rPr>
              <w:t xml:space="preserve">Have you thought of incorporating Mindfulness or Yoga into your curriculum, but can't find the time? Does </w:t>
            </w:r>
            <w:proofErr w:type="spellStart"/>
            <w:r>
              <w:rPr>
                <w:rFonts w:ascii="Arial" w:hAnsi="Arial" w:cs="Arial"/>
                <w:sz w:val="20"/>
                <w:szCs w:val="20"/>
              </w:rPr>
              <w:t>you</w:t>
            </w:r>
            <w:proofErr w:type="spellEnd"/>
            <w:r>
              <w:rPr>
                <w:rFonts w:ascii="Arial" w:hAnsi="Arial" w:cs="Arial"/>
                <w:sz w:val="20"/>
                <w:szCs w:val="20"/>
              </w:rPr>
              <w:t xml:space="preserve"> staff need a mental break during the school year? Attendees will discover resources and activity ideas to introduce mindfulness and yoga techniques in five minutes or less. Session attendees will leave with a toolbox of technology, literature and activity ideas to incorporate in the gym, classroom, </w:t>
            </w:r>
            <w:proofErr w:type="spellStart"/>
            <w:r>
              <w:rPr>
                <w:rFonts w:ascii="Arial" w:hAnsi="Arial" w:cs="Arial"/>
                <w:sz w:val="20"/>
                <w:szCs w:val="20"/>
              </w:rPr>
              <w:t>teachers</w:t>
            </w:r>
            <w:proofErr w:type="spellEnd"/>
            <w:r>
              <w:rPr>
                <w:rFonts w:ascii="Arial" w:hAnsi="Arial" w:cs="Arial"/>
                <w:sz w:val="20"/>
                <w:szCs w:val="20"/>
              </w:rPr>
              <w:t xml:space="preserve"> lounge or home.</w:t>
            </w:r>
          </w:p>
        </w:tc>
        <w:tc>
          <w:tcPr>
            <w:tcW w:w="2610" w:type="dxa"/>
          </w:tcPr>
          <w:p w14:paraId="64C0F5D5" w14:textId="465FF2E0" w:rsidR="008D7C1B" w:rsidRDefault="008D7C1B" w:rsidP="007768B4">
            <w:pPr>
              <w:spacing w:after="0" w:line="240" w:lineRule="auto"/>
              <w:jc w:val="center"/>
              <w:rPr>
                <w:rFonts w:cstheme="minorHAnsi"/>
                <w:b/>
                <w:sz w:val="24"/>
                <w:szCs w:val="24"/>
              </w:rPr>
            </w:pPr>
            <w:r>
              <w:rPr>
                <w:rFonts w:ascii="Arial" w:hAnsi="Arial" w:cs="Arial"/>
                <w:sz w:val="20"/>
                <w:szCs w:val="20"/>
              </w:rPr>
              <w:t xml:space="preserve">Sarah Jo Heath, </w:t>
            </w:r>
          </w:p>
        </w:tc>
      </w:tr>
      <w:tr w:rsidR="008D7C1B" w14:paraId="145438BE" w14:textId="77777777" w:rsidTr="00FC6507">
        <w:tc>
          <w:tcPr>
            <w:tcW w:w="1347" w:type="dxa"/>
          </w:tcPr>
          <w:p w14:paraId="0F51813D" w14:textId="422BADE9" w:rsidR="008D7C1B" w:rsidRDefault="008D7C1B" w:rsidP="007768B4">
            <w:pPr>
              <w:spacing w:after="0" w:line="240" w:lineRule="auto"/>
              <w:jc w:val="center"/>
              <w:rPr>
                <w:rFonts w:cstheme="minorHAnsi"/>
                <w:b/>
                <w:sz w:val="24"/>
                <w:szCs w:val="24"/>
              </w:rPr>
            </w:pPr>
            <w:r>
              <w:rPr>
                <w:rFonts w:cstheme="minorHAnsi"/>
                <w:b/>
                <w:sz w:val="24"/>
                <w:szCs w:val="24"/>
              </w:rPr>
              <w:t>Room 224</w:t>
            </w:r>
          </w:p>
        </w:tc>
        <w:tc>
          <w:tcPr>
            <w:tcW w:w="1537" w:type="dxa"/>
          </w:tcPr>
          <w:p w14:paraId="44D7ADF8" w14:textId="3A0955E9" w:rsidR="008D7C1B" w:rsidRDefault="008D7C1B" w:rsidP="00841EB9">
            <w:pPr>
              <w:spacing w:after="0" w:line="240" w:lineRule="auto"/>
              <w:jc w:val="center"/>
              <w:rPr>
                <w:rFonts w:cstheme="minorHAnsi"/>
                <w:b/>
                <w:sz w:val="24"/>
                <w:szCs w:val="24"/>
              </w:rPr>
            </w:pPr>
            <w:r>
              <w:rPr>
                <w:rFonts w:cstheme="minorHAnsi"/>
                <w:b/>
                <w:sz w:val="24"/>
                <w:szCs w:val="24"/>
              </w:rPr>
              <w:t>Health</w:t>
            </w:r>
          </w:p>
        </w:tc>
        <w:tc>
          <w:tcPr>
            <w:tcW w:w="4761" w:type="dxa"/>
            <w:gridSpan w:val="2"/>
          </w:tcPr>
          <w:p w14:paraId="4B5AF84E"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Supercharge Your Health Class</w:t>
            </w:r>
          </w:p>
          <w:p w14:paraId="2139CE66" w14:textId="7445465D" w:rsidR="008D7C1B" w:rsidRDefault="008D7C1B" w:rsidP="00BA11D3">
            <w:pPr>
              <w:spacing w:after="0" w:line="240" w:lineRule="auto"/>
              <w:rPr>
                <w:rFonts w:cstheme="minorHAnsi"/>
                <w:b/>
                <w:sz w:val="24"/>
                <w:szCs w:val="24"/>
              </w:rPr>
            </w:pPr>
            <w:r>
              <w:rPr>
                <w:rFonts w:ascii="Arial" w:hAnsi="Arial" w:cs="Arial"/>
                <w:sz w:val="20"/>
                <w:szCs w:val="20"/>
              </w:rPr>
              <w:lastRenderedPageBreak/>
              <w:t xml:space="preserve">Join Shape America’s 2016 Southern District Health Teacher of the Year, Mary </w:t>
            </w:r>
            <w:proofErr w:type="spellStart"/>
            <w:r>
              <w:rPr>
                <w:rFonts w:ascii="Arial" w:hAnsi="Arial" w:cs="Arial"/>
                <w:sz w:val="20"/>
                <w:szCs w:val="20"/>
              </w:rPr>
              <w:t>McCarley</w:t>
            </w:r>
            <w:proofErr w:type="spellEnd"/>
            <w:r>
              <w:rPr>
                <w:rFonts w:ascii="Arial" w:hAnsi="Arial" w:cs="Arial"/>
                <w:sz w:val="20"/>
                <w:szCs w:val="20"/>
              </w:rPr>
              <w:t xml:space="preserve">, as she shares engaging and innovative standard-based activities and assessments that are proven to be effective in the health classroom. All activities and assessments shared can be adapted to best meet the needs and grade level of your students and can be easily implemented in the classroom. Teachers will leave with new ideas, activities, and assessments for their teacher toolbox. </w:t>
            </w:r>
          </w:p>
        </w:tc>
        <w:tc>
          <w:tcPr>
            <w:tcW w:w="2610" w:type="dxa"/>
          </w:tcPr>
          <w:p w14:paraId="41AFE796" w14:textId="4DF9BDFE" w:rsidR="008D7C1B" w:rsidRDefault="008D7C1B" w:rsidP="007768B4">
            <w:pPr>
              <w:spacing w:after="0" w:line="240" w:lineRule="auto"/>
              <w:jc w:val="center"/>
              <w:rPr>
                <w:rFonts w:cstheme="minorHAnsi"/>
                <w:b/>
                <w:sz w:val="24"/>
                <w:szCs w:val="24"/>
              </w:rPr>
            </w:pPr>
            <w:r>
              <w:rPr>
                <w:rFonts w:ascii="Arial" w:hAnsi="Arial" w:cs="Arial"/>
                <w:sz w:val="20"/>
                <w:szCs w:val="20"/>
              </w:rPr>
              <w:lastRenderedPageBreak/>
              <w:t xml:space="preserve">Mary </w:t>
            </w:r>
            <w:proofErr w:type="spellStart"/>
            <w:r>
              <w:rPr>
                <w:rFonts w:ascii="Arial" w:hAnsi="Arial" w:cs="Arial"/>
                <w:sz w:val="20"/>
                <w:szCs w:val="20"/>
              </w:rPr>
              <w:t>McCarley</w:t>
            </w:r>
            <w:proofErr w:type="spellEnd"/>
            <w:r>
              <w:rPr>
                <w:rFonts w:ascii="Arial" w:hAnsi="Arial" w:cs="Arial"/>
                <w:sz w:val="20"/>
                <w:szCs w:val="20"/>
              </w:rPr>
              <w:t xml:space="preserve"> </w:t>
            </w:r>
          </w:p>
        </w:tc>
      </w:tr>
      <w:tr w:rsidR="008D7C1B" w14:paraId="4AC29870" w14:textId="77777777" w:rsidTr="00FC6507">
        <w:tc>
          <w:tcPr>
            <w:tcW w:w="1347" w:type="dxa"/>
          </w:tcPr>
          <w:p w14:paraId="086E50B9" w14:textId="6F640D1C" w:rsidR="008D7C1B" w:rsidRDefault="008D7C1B"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1</w:t>
            </w:r>
          </w:p>
        </w:tc>
        <w:tc>
          <w:tcPr>
            <w:tcW w:w="1537" w:type="dxa"/>
          </w:tcPr>
          <w:p w14:paraId="1CFCB9EA" w14:textId="77777777" w:rsidR="008D7C1B" w:rsidRDefault="008D7C1B" w:rsidP="007768B4">
            <w:pPr>
              <w:spacing w:after="0" w:line="240" w:lineRule="auto"/>
              <w:jc w:val="center"/>
              <w:rPr>
                <w:rFonts w:cstheme="minorHAnsi"/>
                <w:b/>
                <w:sz w:val="24"/>
                <w:szCs w:val="24"/>
              </w:rPr>
            </w:pPr>
            <w:r>
              <w:rPr>
                <w:rFonts w:cstheme="minorHAnsi"/>
                <w:b/>
                <w:sz w:val="24"/>
                <w:szCs w:val="24"/>
              </w:rPr>
              <w:t>Future Professionals</w:t>
            </w:r>
          </w:p>
          <w:p w14:paraId="267505B3" w14:textId="77777777" w:rsidR="00DD6F00" w:rsidRDefault="00DD6F00" w:rsidP="00DD6F00">
            <w:pPr>
              <w:spacing w:after="0" w:line="240" w:lineRule="auto"/>
              <w:jc w:val="center"/>
              <w:rPr>
                <w:rFonts w:cstheme="minorHAnsi"/>
                <w:b/>
                <w:sz w:val="24"/>
                <w:szCs w:val="24"/>
              </w:rPr>
            </w:pPr>
            <w:r>
              <w:rPr>
                <w:rFonts w:cstheme="minorHAnsi"/>
                <w:b/>
                <w:sz w:val="24"/>
                <w:szCs w:val="24"/>
              </w:rPr>
              <w:t>Future Professionals</w:t>
            </w:r>
          </w:p>
          <w:p w14:paraId="0B1B6CF4" w14:textId="2FA4F7B7" w:rsidR="00DD6F00" w:rsidRDefault="00DD6F00" w:rsidP="00DD6F00">
            <w:pPr>
              <w:spacing w:after="0" w:line="240" w:lineRule="auto"/>
              <w:jc w:val="center"/>
              <w:rPr>
                <w:rFonts w:cstheme="minorHAnsi"/>
                <w:b/>
                <w:sz w:val="24"/>
                <w:szCs w:val="24"/>
              </w:rPr>
            </w:pPr>
            <w:r>
              <w:rPr>
                <w:rFonts w:cstheme="minorHAnsi"/>
                <w:b/>
                <w:sz w:val="24"/>
                <w:szCs w:val="24"/>
              </w:rPr>
              <w:t xml:space="preserve">Social </w:t>
            </w:r>
          </w:p>
        </w:tc>
        <w:tc>
          <w:tcPr>
            <w:tcW w:w="4761" w:type="dxa"/>
            <w:gridSpan w:val="2"/>
          </w:tcPr>
          <w:p w14:paraId="44146464" w14:textId="77777777" w:rsidR="008D7C1B" w:rsidRPr="008A7770" w:rsidRDefault="008D7C1B" w:rsidP="008D18BE">
            <w:pPr>
              <w:spacing w:after="0" w:line="240" w:lineRule="auto"/>
              <w:jc w:val="center"/>
              <w:rPr>
                <w:rFonts w:ascii="Arial" w:hAnsi="Arial" w:cs="Arial"/>
                <w:b/>
                <w:bCs/>
                <w:color w:val="0000FF"/>
                <w:sz w:val="20"/>
                <w:szCs w:val="20"/>
              </w:rPr>
            </w:pPr>
            <w:r>
              <w:rPr>
                <w:rFonts w:ascii="Arial" w:hAnsi="Arial" w:cs="Arial"/>
                <w:sz w:val="20"/>
                <w:szCs w:val="20"/>
              </w:rPr>
              <w:t xml:space="preserve"> </w:t>
            </w:r>
            <w:r w:rsidRPr="008A7770">
              <w:rPr>
                <w:rFonts w:ascii="Arial" w:hAnsi="Arial" w:cs="Arial"/>
                <w:b/>
                <w:bCs/>
                <w:color w:val="0000FF"/>
                <w:sz w:val="20"/>
                <w:szCs w:val="20"/>
              </w:rPr>
              <w:t>You are the Future!</w:t>
            </w:r>
          </w:p>
          <w:p w14:paraId="362F7268" w14:textId="5D5C328F" w:rsidR="008D7C1B" w:rsidRDefault="008D7C1B" w:rsidP="008D18BE">
            <w:pPr>
              <w:spacing w:after="0" w:line="240" w:lineRule="auto"/>
              <w:rPr>
                <w:rFonts w:cstheme="minorHAnsi"/>
                <w:b/>
                <w:sz w:val="24"/>
                <w:szCs w:val="24"/>
              </w:rPr>
            </w:pPr>
            <w:r>
              <w:rPr>
                <w:rFonts w:ascii="Arial" w:hAnsi="Arial" w:cs="Arial"/>
                <w:sz w:val="20"/>
                <w:szCs w:val="20"/>
              </w:rPr>
              <w:t>KAHPERD Future Professional Chair and Chair-Elect will share their experiences of being a KAHPERD and SHAPE America member and how it has helped prepare them for teaching. The KAHPERD Executive Director, Joint Projects Chair, a KAHPERD Executive Board Member and KAHPERD Future Professional Advisor will also be available to answer questions students might have in preparing to be physical education teacher. Snacks and door prizes will be given. This is a “don’t miss” session for college/university student.</w:t>
            </w:r>
          </w:p>
        </w:tc>
        <w:tc>
          <w:tcPr>
            <w:tcW w:w="2610" w:type="dxa"/>
          </w:tcPr>
          <w:p w14:paraId="76AE4950" w14:textId="77777777" w:rsidR="008D7C1B" w:rsidRDefault="008D7C1B" w:rsidP="008D18BE">
            <w:pPr>
              <w:spacing w:after="0" w:line="240" w:lineRule="auto"/>
              <w:jc w:val="center"/>
              <w:rPr>
                <w:rFonts w:ascii="Arial" w:hAnsi="Arial" w:cs="Arial"/>
                <w:sz w:val="20"/>
                <w:szCs w:val="20"/>
              </w:rPr>
            </w:pPr>
            <w:r>
              <w:rPr>
                <w:rFonts w:ascii="Arial" w:hAnsi="Arial" w:cs="Arial"/>
                <w:sz w:val="20"/>
                <w:szCs w:val="20"/>
              </w:rPr>
              <w:t xml:space="preserve">Rick Pappas - </w:t>
            </w:r>
          </w:p>
          <w:p w14:paraId="173F706F" w14:textId="77777777" w:rsidR="008D7C1B" w:rsidRDefault="008D7C1B" w:rsidP="008D18BE">
            <w:pPr>
              <w:spacing w:after="0" w:line="240" w:lineRule="auto"/>
              <w:jc w:val="center"/>
              <w:rPr>
                <w:rFonts w:ascii="Arial" w:hAnsi="Arial" w:cs="Arial"/>
                <w:sz w:val="20"/>
                <w:szCs w:val="20"/>
              </w:rPr>
            </w:pPr>
            <w:r>
              <w:rPr>
                <w:rFonts w:ascii="Arial" w:hAnsi="Arial" w:cs="Arial"/>
                <w:sz w:val="20"/>
                <w:szCs w:val="20"/>
              </w:rPr>
              <w:t>Ashley Foss</w:t>
            </w:r>
          </w:p>
          <w:p w14:paraId="77C91B3A" w14:textId="77777777" w:rsidR="008D7C1B" w:rsidRDefault="008D7C1B" w:rsidP="008D18BE">
            <w:pPr>
              <w:spacing w:after="0" w:line="240" w:lineRule="auto"/>
              <w:jc w:val="center"/>
              <w:rPr>
                <w:rFonts w:ascii="Arial" w:hAnsi="Arial" w:cs="Arial"/>
                <w:sz w:val="20"/>
                <w:szCs w:val="20"/>
              </w:rPr>
            </w:pPr>
            <w:r>
              <w:rPr>
                <w:rFonts w:ascii="Arial" w:hAnsi="Arial" w:cs="Arial"/>
                <w:sz w:val="20"/>
                <w:szCs w:val="20"/>
              </w:rPr>
              <w:t xml:space="preserve"> Troy Babcock</w:t>
            </w:r>
          </w:p>
          <w:p w14:paraId="79267627" w14:textId="77777777" w:rsidR="008D7C1B" w:rsidRDefault="008D7C1B" w:rsidP="008D18BE">
            <w:pPr>
              <w:spacing w:after="0" w:line="240" w:lineRule="auto"/>
              <w:jc w:val="center"/>
              <w:rPr>
                <w:rFonts w:ascii="Arial" w:hAnsi="Arial" w:cs="Arial"/>
                <w:sz w:val="20"/>
                <w:szCs w:val="20"/>
              </w:rPr>
            </w:pPr>
            <w:r>
              <w:rPr>
                <w:rFonts w:ascii="Arial" w:hAnsi="Arial" w:cs="Arial"/>
                <w:sz w:val="20"/>
                <w:szCs w:val="20"/>
              </w:rPr>
              <w:t>Meggin DeMoss</w:t>
            </w:r>
          </w:p>
          <w:p w14:paraId="538FC08F" w14:textId="77777777" w:rsidR="008D7C1B" w:rsidRDefault="008D7C1B" w:rsidP="008D18BE">
            <w:pPr>
              <w:spacing w:after="0" w:line="240" w:lineRule="auto"/>
              <w:jc w:val="center"/>
              <w:rPr>
                <w:rFonts w:ascii="Arial" w:hAnsi="Arial" w:cs="Arial"/>
                <w:sz w:val="20"/>
                <w:szCs w:val="20"/>
              </w:rPr>
            </w:pPr>
            <w:r>
              <w:rPr>
                <w:rFonts w:ascii="Arial" w:hAnsi="Arial" w:cs="Arial"/>
                <w:sz w:val="20"/>
                <w:szCs w:val="20"/>
              </w:rPr>
              <w:t>Karla Stenzel</w:t>
            </w:r>
          </w:p>
          <w:p w14:paraId="5544C83C" w14:textId="4CDB1AAB" w:rsidR="008D7C1B" w:rsidRDefault="008D7C1B" w:rsidP="008D18BE">
            <w:pPr>
              <w:spacing w:after="0" w:line="240" w:lineRule="auto"/>
              <w:jc w:val="center"/>
              <w:rPr>
                <w:rFonts w:cstheme="minorHAnsi"/>
                <w:b/>
                <w:sz w:val="24"/>
                <w:szCs w:val="24"/>
              </w:rPr>
            </w:pPr>
            <w:r>
              <w:rPr>
                <w:rFonts w:ascii="Arial" w:hAnsi="Arial" w:cs="Arial"/>
                <w:sz w:val="20"/>
                <w:szCs w:val="20"/>
              </w:rPr>
              <w:t xml:space="preserve"> Vicki Worrell </w:t>
            </w:r>
          </w:p>
        </w:tc>
      </w:tr>
      <w:tr w:rsidR="008D7C1B" w14:paraId="067BB152" w14:textId="77777777" w:rsidTr="00FC6507">
        <w:tc>
          <w:tcPr>
            <w:tcW w:w="1347" w:type="dxa"/>
          </w:tcPr>
          <w:p w14:paraId="57217DC1" w14:textId="3ED87EC9" w:rsidR="008D7C1B" w:rsidRDefault="008D7C1B" w:rsidP="007768B4">
            <w:pPr>
              <w:spacing w:after="0" w:line="240" w:lineRule="auto"/>
              <w:jc w:val="center"/>
              <w:rPr>
                <w:rFonts w:cstheme="minorHAnsi"/>
                <w:b/>
                <w:sz w:val="24"/>
                <w:szCs w:val="24"/>
              </w:rPr>
            </w:pPr>
            <w:r>
              <w:rPr>
                <w:rFonts w:cstheme="minorHAnsi"/>
                <w:b/>
                <w:sz w:val="24"/>
                <w:szCs w:val="24"/>
              </w:rPr>
              <w:t>Room 225</w:t>
            </w:r>
          </w:p>
        </w:tc>
        <w:tc>
          <w:tcPr>
            <w:tcW w:w="1537" w:type="dxa"/>
          </w:tcPr>
          <w:p w14:paraId="3AE23300" w14:textId="438AA652" w:rsidR="008D7C1B" w:rsidRDefault="008D7C1B" w:rsidP="007768B4">
            <w:pPr>
              <w:spacing w:after="0" w:line="240" w:lineRule="auto"/>
              <w:jc w:val="center"/>
              <w:rPr>
                <w:rFonts w:cstheme="minorHAnsi"/>
                <w:b/>
                <w:sz w:val="24"/>
                <w:szCs w:val="24"/>
              </w:rPr>
            </w:pPr>
            <w:r>
              <w:rPr>
                <w:rFonts w:cstheme="minorHAnsi"/>
                <w:b/>
                <w:sz w:val="24"/>
                <w:szCs w:val="24"/>
              </w:rPr>
              <w:t>Elementary</w:t>
            </w:r>
          </w:p>
        </w:tc>
        <w:tc>
          <w:tcPr>
            <w:tcW w:w="4761" w:type="dxa"/>
            <w:gridSpan w:val="2"/>
          </w:tcPr>
          <w:p w14:paraId="38CCEB30" w14:textId="77777777" w:rsidR="008D7C1B" w:rsidRPr="008A7770" w:rsidRDefault="008D7C1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Systems Approach to Increase Physical Activity During PE Time By Improved Class System Management</w:t>
            </w:r>
          </w:p>
          <w:p w14:paraId="12CB5155" w14:textId="5DF6EDF3" w:rsidR="008D7C1B" w:rsidRDefault="008D7C1B" w:rsidP="00252B3F">
            <w:pPr>
              <w:spacing w:after="0" w:line="240" w:lineRule="auto"/>
              <w:rPr>
                <w:rFonts w:cstheme="minorHAnsi"/>
                <w:b/>
                <w:sz w:val="24"/>
                <w:szCs w:val="24"/>
              </w:rPr>
            </w:pPr>
            <w:r>
              <w:rPr>
                <w:rFonts w:ascii="Arial" w:hAnsi="Arial" w:cs="Arial"/>
                <w:sz w:val="20"/>
                <w:szCs w:val="20"/>
              </w:rPr>
              <w:t>Physical education (PE) is recommended to have at least 50% of time spent in moderate-to-vigorous physical activity (MVPA), however, students spend only about 36% of time in MVPA. This session will cover strategies to increase time spent in MVPA in PE by integrating blocks of time for physical activity stacked together during normal classroom routines and using a 3-phase process: investigate; design; and practice.</w:t>
            </w:r>
          </w:p>
        </w:tc>
        <w:tc>
          <w:tcPr>
            <w:tcW w:w="2610" w:type="dxa"/>
          </w:tcPr>
          <w:p w14:paraId="4AB9A21E" w14:textId="77777777" w:rsidR="008D7C1B" w:rsidRDefault="008D7C1B" w:rsidP="007768B4">
            <w:pPr>
              <w:spacing w:after="0" w:line="240" w:lineRule="auto"/>
              <w:jc w:val="center"/>
              <w:rPr>
                <w:rFonts w:ascii="Arial" w:hAnsi="Arial" w:cs="Arial"/>
                <w:sz w:val="20"/>
                <w:szCs w:val="20"/>
              </w:rPr>
            </w:pPr>
            <w:r>
              <w:rPr>
                <w:rFonts w:ascii="Arial" w:hAnsi="Arial" w:cs="Arial"/>
                <w:sz w:val="20"/>
                <w:szCs w:val="20"/>
              </w:rPr>
              <w:t>Jennifer Church</w:t>
            </w:r>
          </w:p>
          <w:p w14:paraId="1CFBE48D" w14:textId="5D4BE22C" w:rsidR="008D7C1B" w:rsidRDefault="008D7C1B" w:rsidP="007768B4">
            <w:pPr>
              <w:spacing w:after="0" w:line="240" w:lineRule="auto"/>
              <w:jc w:val="center"/>
              <w:rPr>
                <w:rFonts w:cstheme="minorHAnsi"/>
                <w:b/>
                <w:sz w:val="24"/>
                <w:szCs w:val="24"/>
              </w:rPr>
            </w:pPr>
            <w:r>
              <w:rPr>
                <w:rFonts w:ascii="Arial" w:hAnsi="Arial" w:cs="Arial"/>
                <w:sz w:val="20"/>
                <w:szCs w:val="20"/>
              </w:rPr>
              <w:t xml:space="preserve">Chelsey </w:t>
            </w:r>
            <w:proofErr w:type="spellStart"/>
            <w:r>
              <w:rPr>
                <w:rFonts w:ascii="Arial" w:hAnsi="Arial" w:cs="Arial"/>
                <w:sz w:val="20"/>
                <w:szCs w:val="20"/>
              </w:rPr>
              <w:t>Slechter</w:t>
            </w:r>
            <w:proofErr w:type="spellEnd"/>
          </w:p>
        </w:tc>
      </w:tr>
      <w:tr w:rsidR="008D7C1B" w14:paraId="5255F44C" w14:textId="77777777" w:rsidTr="00FC6507">
        <w:tc>
          <w:tcPr>
            <w:tcW w:w="1347" w:type="dxa"/>
          </w:tcPr>
          <w:p w14:paraId="416DFFE1" w14:textId="2753DFA8" w:rsidR="008D7C1B" w:rsidRDefault="008D7C1B" w:rsidP="007768B4">
            <w:pPr>
              <w:spacing w:after="0" w:line="240" w:lineRule="auto"/>
              <w:jc w:val="center"/>
              <w:rPr>
                <w:rFonts w:cstheme="minorHAnsi"/>
                <w:b/>
                <w:sz w:val="24"/>
                <w:szCs w:val="24"/>
              </w:rPr>
            </w:pPr>
            <w:r>
              <w:rPr>
                <w:rFonts w:cstheme="minorHAnsi"/>
                <w:b/>
                <w:sz w:val="24"/>
                <w:szCs w:val="24"/>
              </w:rPr>
              <w:t>Computer Room</w:t>
            </w:r>
          </w:p>
        </w:tc>
        <w:tc>
          <w:tcPr>
            <w:tcW w:w="1537" w:type="dxa"/>
          </w:tcPr>
          <w:p w14:paraId="33FE2F55" w14:textId="57B7F7A9" w:rsidR="008D7C1B" w:rsidRDefault="008D7C1B" w:rsidP="007768B4">
            <w:pPr>
              <w:spacing w:after="0" w:line="240" w:lineRule="auto"/>
              <w:jc w:val="center"/>
              <w:rPr>
                <w:rFonts w:cstheme="minorHAnsi"/>
                <w:b/>
                <w:sz w:val="24"/>
                <w:szCs w:val="24"/>
              </w:rPr>
            </w:pPr>
            <w:r>
              <w:rPr>
                <w:rFonts w:cstheme="minorHAnsi"/>
                <w:b/>
                <w:sz w:val="24"/>
                <w:szCs w:val="24"/>
              </w:rPr>
              <w:t>All</w:t>
            </w:r>
          </w:p>
        </w:tc>
        <w:tc>
          <w:tcPr>
            <w:tcW w:w="4761" w:type="dxa"/>
            <w:gridSpan w:val="2"/>
          </w:tcPr>
          <w:p w14:paraId="47A5011C" w14:textId="77777777" w:rsidR="008D7C1B" w:rsidRPr="008A7770" w:rsidRDefault="008D7C1B" w:rsidP="007C3301">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Kansas PE-Drop In</w:t>
            </w:r>
          </w:p>
          <w:p w14:paraId="20286C89" w14:textId="77777777" w:rsidR="008D7C1B" w:rsidRDefault="008D7C1B" w:rsidP="007C3301">
            <w:pPr>
              <w:spacing w:after="0" w:line="240" w:lineRule="auto"/>
            </w:pPr>
            <w:r>
              <w:rPr>
                <w:rFonts w:ascii="Arial" w:hAnsi="Arial" w:cs="Arial"/>
                <w:sz w:val="20"/>
                <w:szCs w:val="20"/>
              </w:rPr>
              <w:t xml:space="preserve">This session will introduce the revised Physical Dimensions, Focus and Essentials curriculum. Attendees will learn how to log on the </w:t>
            </w:r>
            <w:proofErr w:type="spellStart"/>
            <w:r>
              <w:rPr>
                <w:rFonts w:ascii="Arial" w:hAnsi="Arial" w:cs="Arial"/>
                <w:sz w:val="20"/>
                <w:szCs w:val="20"/>
              </w:rPr>
              <w:t>the</w:t>
            </w:r>
            <w:proofErr w:type="spellEnd"/>
            <w:r>
              <w:rPr>
                <w:rFonts w:ascii="Arial" w:hAnsi="Arial" w:cs="Arial"/>
                <w:sz w:val="20"/>
                <w:szCs w:val="20"/>
              </w:rPr>
              <w:t xml:space="preserve"> website and create their own account. They will learn how to search the site and create lesson plans.</w:t>
            </w:r>
            <w:r>
              <w:rPr>
                <w:rFonts w:ascii="Arial" w:hAnsi="Arial" w:cs="Arial"/>
                <w:sz w:val="20"/>
                <w:szCs w:val="20"/>
              </w:rPr>
              <w:br/>
              <w:t>This session is for all levels.</w:t>
            </w:r>
          </w:p>
          <w:p w14:paraId="396AAC7E" w14:textId="77777777" w:rsidR="008D7C1B" w:rsidRDefault="008D7C1B" w:rsidP="007768B4">
            <w:pPr>
              <w:spacing w:after="0" w:line="240" w:lineRule="auto"/>
              <w:jc w:val="center"/>
              <w:rPr>
                <w:rFonts w:ascii="Arial" w:hAnsi="Arial" w:cs="Arial"/>
                <w:color w:val="0000FF"/>
                <w:sz w:val="20"/>
                <w:szCs w:val="20"/>
              </w:rPr>
            </w:pPr>
          </w:p>
        </w:tc>
        <w:tc>
          <w:tcPr>
            <w:tcW w:w="2610" w:type="dxa"/>
          </w:tcPr>
          <w:p w14:paraId="49D883AF" w14:textId="77777777" w:rsidR="008D7C1B" w:rsidRDefault="008D7C1B" w:rsidP="007C3301">
            <w:pPr>
              <w:spacing w:after="0" w:line="240" w:lineRule="auto"/>
              <w:jc w:val="center"/>
              <w:rPr>
                <w:rFonts w:ascii="Arial" w:hAnsi="Arial" w:cs="Arial"/>
                <w:sz w:val="20"/>
                <w:szCs w:val="20"/>
              </w:rPr>
            </w:pPr>
            <w:r>
              <w:rPr>
                <w:rFonts w:ascii="Arial" w:hAnsi="Arial" w:cs="Arial"/>
                <w:sz w:val="20"/>
                <w:szCs w:val="20"/>
              </w:rPr>
              <w:t>Meggin DeMoss</w:t>
            </w:r>
          </w:p>
          <w:p w14:paraId="4C6824BB" w14:textId="1240A818" w:rsidR="008D7C1B" w:rsidRDefault="008D7C1B" w:rsidP="007768B4">
            <w:pPr>
              <w:spacing w:after="0" w:line="240" w:lineRule="auto"/>
              <w:jc w:val="center"/>
              <w:rPr>
                <w:rFonts w:ascii="Arial" w:hAnsi="Arial" w:cs="Arial"/>
                <w:sz w:val="20"/>
                <w:szCs w:val="20"/>
              </w:rPr>
            </w:pPr>
            <w:r>
              <w:rPr>
                <w:rFonts w:ascii="Arial" w:hAnsi="Arial" w:cs="Arial"/>
                <w:sz w:val="20"/>
                <w:szCs w:val="20"/>
              </w:rPr>
              <w:t>Rhonda Holt</w:t>
            </w:r>
          </w:p>
        </w:tc>
      </w:tr>
      <w:tr w:rsidR="00640424" w:rsidRPr="009612FE" w14:paraId="5031F5A6" w14:textId="77777777" w:rsidTr="00FC6507">
        <w:tc>
          <w:tcPr>
            <w:tcW w:w="3116" w:type="dxa"/>
            <w:gridSpan w:val="3"/>
          </w:tcPr>
          <w:p w14:paraId="31F55DE8" w14:textId="22D4154F" w:rsidR="00640424" w:rsidRPr="009612FE" w:rsidRDefault="00640424" w:rsidP="009612FE">
            <w:pPr>
              <w:spacing w:after="0" w:line="240" w:lineRule="auto"/>
              <w:jc w:val="center"/>
              <w:rPr>
                <w:b/>
              </w:rPr>
            </w:pPr>
            <w:r>
              <w:rPr>
                <w:b/>
              </w:rPr>
              <w:t>11:35-12:05</w:t>
            </w:r>
          </w:p>
        </w:tc>
        <w:tc>
          <w:tcPr>
            <w:tcW w:w="7139" w:type="dxa"/>
            <w:gridSpan w:val="2"/>
          </w:tcPr>
          <w:p w14:paraId="55EBDA3F" w14:textId="77777777" w:rsidR="00640424" w:rsidRDefault="00640424" w:rsidP="009612FE">
            <w:pPr>
              <w:spacing w:after="0" w:line="240" w:lineRule="auto"/>
              <w:jc w:val="center"/>
              <w:rPr>
                <w:b/>
              </w:rPr>
            </w:pPr>
          </w:p>
          <w:p w14:paraId="5B4395BE" w14:textId="3F0064F9" w:rsidR="00640424" w:rsidRDefault="003426E8" w:rsidP="009612FE">
            <w:pPr>
              <w:spacing w:after="0" w:line="240" w:lineRule="auto"/>
              <w:jc w:val="center"/>
              <w:rPr>
                <w:b/>
              </w:rPr>
            </w:pPr>
            <w:r>
              <w:rPr>
                <w:b/>
              </w:rPr>
              <w:t>Exhibit time- visit the exhibits</w:t>
            </w:r>
          </w:p>
          <w:p w14:paraId="2D206E3D" w14:textId="36D9C411" w:rsidR="00640424" w:rsidRDefault="00640424" w:rsidP="009612FE">
            <w:pPr>
              <w:spacing w:after="0" w:line="240" w:lineRule="auto"/>
              <w:jc w:val="center"/>
              <w:rPr>
                <w:b/>
              </w:rPr>
            </w:pPr>
          </w:p>
        </w:tc>
      </w:tr>
      <w:tr w:rsidR="009612FE" w:rsidRPr="009612FE" w14:paraId="364213A2" w14:textId="77777777" w:rsidTr="00FC6507">
        <w:tc>
          <w:tcPr>
            <w:tcW w:w="3116" w:type="dxa"/>
            <w:gridSpan w:val="3"/>
          </w:tcPr>
          <w:p w14:paraId="7F74BDDB" w14:textId="363278A0" w:rsidR="009612FE" w:rsidRPr="009612FE" w:rsidRDefault="0088667C" w:rsidP="0088667C">
            <w:pPr>
              <w:spacing w:after="0" w:line="240" w:lineRule="auto"/>
              <w:jc w:val="center"/>
              <w:rPr>
                <w:b/>
              </w:rPr>
            </w:pPr>
            <w:r>
              <w:rPr>
                <w:b/>
              </w:rPr>
              <w:t>12:10- 12:30</w:t>
            </w:r>
          </w:p>
        </w:tc>
        <w:tc>
          <w:tcPr>
            <w:tcW w:w="7139" w:type="dxa"/>
            <w:gridSpan w:val="2"/>
          </w:tcPr>
          <w:p w14:paraId="07C5B23A" w14:textId="77777777" w:rsidR="0088667C" w:rsidRDefault="0088667C" w:rsidP="0088667C">
            <w:pPr>
              <w:spacing w:after="0" w:line="240" w:lineRule="auto"/>
              <w:jc w:val="center"/>
              <w:rPr>
                <w:b/>
              </w:rPr>
            </w:pPr>
            <w:r>
              <w:rPr>
                <w:b/>
              </w:rPr>
              <w:t>General Session</w:t>
            </w:r>
          </w:p>
          <w:p w14:paraId="585B039D" w14:textId="77777777" w:rsidR="007C3301" w:rsidRDefault="0088667C" w:rsidP="0088667C">
            <w:pPr>
              <w:spacing w:after="0" w:line="240" w:lineRule="auto"/>
              <w:jc w:val="center"/>
              <w:rPr>
                <w:b/>
              </w:rPr>
            </w:pPr>
            <w:r>
              <w:rPr>
                <w:b/>
              </w:rPr>
              <w:t xml:space="preserve">Speaker: </w:t>
            </w:r>
            <w:r w:rsidRPr="0086200D">
              <w:rPr>
                <w:b/>
              </w:rPr>
              <w:t>Randy Watson</w:t>
            </w:r>
            <w:r w:rsidR="007C3301">
              <w:rPr>
                <w:b/>
              </w:rPr>
              <w:t xml:space="preserve"> </w:t>
            </w:r>
          </w:p>
          <w:p w14:paraId="7C0B7AE6" w14:textId="36A68536" w:rsidR="0088667C" w:rsidRPr="0086200D" w:rsidRDefault="007C3301" w:rsidP="0088667C">
            <w:pPr>
              <w:spacing w:after="0" w:line="240" w:lineRule="auto"/>
              <w:jc w:val="center"/>
              <w:rPr>
                <w:b/>
              </w:rPr>
            </w:pPr>
            <w:r>
              <w:rPr>
                <w:b/>
              </w:rPr>
              <w:t>Kansas Commissioner of Education</w:t>
            </w:r>
          </w:p>
          <w:p w14:paraId="0DC4140E" w14:textId="6843FF7D" w:rsidR="009612FE" w:rsidRPr="009612FE" w:rsidRDefault="0088667C" w:rsidP="0088667C">
            <w:pPr>
              <w:spacing w:after="0" w:line="240" w:lineRule="auto"/>
              <w:jc w:val="center"/>
              <w:rPr>
                <w:b/>
              </w:rPr>
            </w:pPr>
            <w:r w:rsidRPr="0086200D">
              <w:rPr>
                <w:b/>
              </w:rPr>
              <w:t>Location:</w:t>
            </w:r>
            <w:r w:rsidR="000F6F99" w:rsidRPr="0086200D">
              <w:rPr>
                <w:b/>
              </w:rPr>
              <w:t xml:space="preserve"> </w:t>
            </w:r>
            <w:r w:rsidR="001C0784" w:rsidRPr="0086200D">
              <w:rPr>
                <w:b/>
              </w:rPr>
              <w:t>Lee Arena A</w:t>
            </w:r>
          </w:p>
        </w:tc>
      </w:tr>
      <w:tr w:rsidR="009612FE" w14:paraId="0DFAAB12" w14:textId="77777777" w:rsidTr="00FC6507">
        <w:tc>
          <w:tcPr>
            <w:tcW w:w="3116" w:type="dxa"/>
            <w:gridSpan w:val="3"/>
          </w:tcPr>
          <w:p w14:paraId="44E7597E" w14:textId="168305A4" w:rsidR="009612FE" w:rsidRDefault="0088667C" w:rsidP="009612FE">
            <w:pPr>
              <w:spacing w:after="0" w:line="240" w:lineRule="auto"/>
              <w:jc w:val="center"/>
              <w:rPr>
                <w:b/>
              </w:rPr>
            </w:pPr>
            <w:r>
              <w:rPr>
                <w:b/>
              </w:rPr>
              <w:t>12:30-1:15</w:t>
            </w:r>
          </w:p>
          <w:p w14:paraId="6AB04263" w14:textId="7435F8B7" w:rsidR="009612FE" w:rsidRDefault="009612FE" w:rsidP="009612FE">
            <w:pPr>
              <w:spacing w:after="0" w:line="240" w:lineRule="auto"/>
              <w:jc w:val="center"/>
            </w:pPr>
          </w:p>
        </w:tc>
        <w:tc>
          <w:tcPr>
            <w:tcW w:w="7139" w:type="dxa"/>
            <w:gridSpan w:val="2"/>
          </w:tcPr>
          <w:p w14:paraId="6E70CDC0" w14:textId="77777777" w:rsidR="0088667C" w:rsidRDefault="0088667C" w:rsidP="0088667C">
            <w:pPr>
              <w:spacing w:after="0" w:line="240" w:lineRule="auto"/>
              <w:jc w:val="center"/>
              <w:rPr>
                <w:b/>
              </w:rPr>
            </w:pPr>
            <w:r w:rsidRPr="009612FE">
              <w:rPr>
                <w:b/>
              </w:rPr>
              <w:t>Lunch</w:t>
            </w:r>
          </w:p>
          <w:p w14:paraId="4E8297B0" w14:textId="597B2ADA" w:rsidR="009612FE" w:rsidRPr="009612FE" w:rsidRDefault="0088667C" w:rsidP="009612FE">
            <w:pPr>
              <w:spacing w:after="0" w:line="240" w:lineRule="auto"/>
              <w:jc w:val="center"/>
              <w:rPr>
                <w:b/>
              </w:rPr>
            </w:pPr>
            <w:r>
              <w:rPr>
                <w:b/>
              </w:rPr>
              <w:t xml:space="preserve"> </w:t>
            </w:r>
            <w:r w:rsidR="00BD480D">
              <w:rPr>
                <w:b/>
              </w:rPr>
              <w:t>Lee Arena</w:t>
            </w:r>
          </w:p>
          <w:p w14:paraId="2AFBBCBC" w14:textId="77777777" w:rsidR="0088667C" w:rsidRDefault="0088667C" w:rsidP="0088667C">
            <w:pPr>
              <w:spacing w:after="0" w:line="240" w:lineRule="auto"/>
              <w:jc w:val="center"/>
              <w:rPr>
                <w:b/>
              </w:rPr>
            </w:pPr>
            <w:r w:rsidRPr="009612FE">
              <w:rPr>
                <w:b/>
              </w:rPr>
              <w:t>KAHPERD Heart Hero Rewards Luncheon</w:t>
            </w:r>
          </w:p>
          <w:p w14:paraId="36DE6CA4" w14:textId="659F8B2C" w:rsidR="009612FE" w:rsidRDefault="0088667C" w:rsidP="0086200D">
            <w:pPr>
              <w:spacing w:after="0" w:line="240" w:lineRule="auto"/>
              <w:jc w:val="center"/>
            </w:pPr>
            <w:r w:rsidRPr="009612FE">
              <w:rPr>
                <w:b/>
              </w:rPr>
              <w:t xml:space="preserve"> </w:t>
            </w:r>
            <w:r w:rsidR="009612FE" w:rsidRPr="009612FE">
              <w:rPr>
                <w:b/>
              </w:rPr>
              <w:t>Invitation only</w:t>
            </w:r>
            <w:r w:rsidR="007E4581" w:rsidRPr="0086200D">
              <w:rPr>
                <w:b/>
              </w:rPr>
              <w:t>-</w:t>
            </w:r>
            <w:r w:rsidR="0086200D">
              <w:rPr>
                <w:b/>
              </w:rPr>
              <w:t>McPherson Booster Room</w:t>
            </w:r>
            <w:r w:rsidR="007E4581">
              <w:rPr>
                <w:b/>
              </w:rPr>
              <w:t xml:space="preserve"> </w:t>
            </w:r>
          </w:p>
        </w:tc>
      </w:tr>
    </w:tbl>
    <w:p w14:paraId="65F1D7DF" w14:textId="32D0E9AE" w:rsidR="005416EF" w:rsidRDefault="005416EF" w:rsidP="00AE1895">
      <w:pPr>
        <w:spacing w:after="0" w:line="240" w:lineRule="auto"/>
      </w:pPr>
    </w:p>
    <w:p w14:paraId="13A188D6" w14:textId="79E5918B" w:rsidR="005416EF" w:rsidRDefault="005416EF" w:rsidP="00AE1895">
      <w:pPr>
        <w:spacing w:after="0" w:line="240" w:lineRule="auto"/>
      </w:pPr>
    </w:p>
    <w:tbl>
      <w:tblPr>
        <w:tblStyle w:val="TableGrid"/>
        <w:tblW w:w="10255" w:type="dxa"/>
        <w:tblLook w:val="04A0" w:firstRow="1" w:lastRow="0" w:firstColumn="1" w:lastColumn="0" w:noHBand="0" w:noVBand="1"/>
      </w:tblPr>
      <w:tblGrid>
        <w:gridCol w:w="1435"/>
        <w:gridCol w:w="1530"/>
        <w:gridCol w:w="4770"/>
        <w:gridCol w:w="2520"/>
      </w:tblGrid>
      <w:tr w:rsidR="005416EF" w14:paraId="56014B36" w14:textId="77777777" w:rsidTr="00FC6507">
        <w:tc>
          <w:tcPr>
            <w:tcW w:w="10255" w:type="dxa"/>
            <w:gridSpan w:val="4"/>
          </w:tcPr>
          <w:p w14:paraId="2973AEAF" w14:textId="5E228AC4" w:rsidR="005416EF" w:rsidRPr="004569DE" w:rsidRDefault="005416EF" w:rsidP="00F05096">
            <w:pPr>
              <w:spacing w:after="0" w:line="240" w:lineRule="auto"/>
              <w:rPr>
                <w:rFonts w:cstheme="minorHAnsi"/>
                <w:b/>
                <w:sz w:val="24"/>
                <w:szCs w:val="24"/>
              </w:rPr>
            </w:pPr>
            <w:r w:rsidRPr="004569DE">
              <w:rPr>
                <w:rFonts w:cstheme="minorHAnsi"/>
                <w:b/>
                <w:sz w:val="24"/>
                <w:szCs w:val="24"/>
              </w:rPr>
              <w:t xml:space="preserve">                                                                         </w:t>
            </w:r>
            <w:r w:rsidRPr="004569DE">
              <w:rPr>
                <w:rFonts w:cstheme="minorHAnsi"/>
                <w:b/>
                <w:sz w:val="24"/>
                <w:szCs w:val="24"/>
                <w:highlight w:val="lightGray"/>
              </w:rPr>
              <w:t>1</w:t>
            </w:r>
            <w:r w:rsidR="00942CBC" w:rsidRPr="004569DE">
              <w:rPr>
                <w:rFonts w:cstheme="minorHAnsi"/>
                <w:b/>
                <w:sz w:val="24"/>
                <w:szCs w:val="24"/>
                <w:highlight w:val="lightGray"/>
              </w:rPr>
              <w:t>:20-2:10</w:t>
            </w:r>
            <w:r w:rsidRPr="004569DE">
              <w:rPr>
                <w:rFonts w:cstheme="minorHAnsi"/>
                <w:b/>
                <w:sz w:val="24"/>
                <w:szCs w:val="24"/>
              </w:rPr>
              <w:t xml:space="preserve">                                                                      .                  </w:t>
            </w:r>
          </w:p>
        </w:tc>
      </w:tr>
      <w:tr w:rsidR="005416EF" w14:paraId="081909E5" w14:textId="77777777" w:rsidTr="00FC6507">
        <w:tc>
          <w:tcPr>
            <w:tcW w:w="1435" w:type="dxa"/>
          </w:tcPr>
          <w:p w14:paraId="0AAF3614" w14:textId="77777777" w:rsidR="005416EF" w:rsidRDefault="005416EF" w:rsidP="00F05096">
            <w:pPr>
              <w:spacing w:after="0" w:line="240" w:lineRule="auto"/>
              <w:jc w:val="center"/>
              <w:rPr>
                <w:rFonts w:cstheme="minorHAnsi"/>
                <w:b/>
                <w:sz w:val="24"/>
                <w:szCs w:val="24"/>
              </w:rPr>
            </w:pPr>
            <w:r>
              <w:rPr>
                <w:rFonts w:cstheme="minorHAnsi"/>
                <w:b/>
                <w:sz w:val="24"/>
                <w:szCs w:val="24"/>
              </w:rPr>
              <w:t>Location</w:t>
            </w:r>
          </w:p>
        </w:tc>
        <w:tc>
          <w:tcPr>
            <w:tcW w:w="1530" w:type="dxa"/>
          </w:tcPr>
          <w:p w14:paraId="7EBA6079" w14:textId="77777777" w:rsidR="005416EF" w:rsidRDefault="005416EF" w:rsidP="00F05096">
            <w:pPr>
              <w:spacing w:after="0" w:line="240" w:lineRule="auto"/>
              <w:jc w:val="center"/>
              <w:rPr>
                <w:rFonts w:cstheme="minorHAnsi"/>
                <w:b/>
                <w:sz w:val="24"/>
                <w:szCs w:val="24"/>
              </w:rPr>
            </w:pPr>
            <w:r>
              <w:rPr>
                <w:rFonts w:cstheme="minorHAnsi"/>
                <w:b/>
                <w:sz w:val="24"/>
                <w:szCs w:val="24"/>
              </w:rPr>
              <w:t>Section</w:t>
            </w:r>
          </w:p>
        </w:tc>
        <w:tc>
          <w:tcPr>
            <w:tcW w:w="4770" w:type="dxa"/>
          </w:tcPr>
          <w:p w14:paraId="4F13FF89" w14:textId="77777777" w:rsidR="005416EF" w:rsidRDefault="005416EF" w:rsidP="00F05096">
            <w:pPr>
              <w:spacing w:after="0" w:line="240" w:lineRule="auto"/>
              <w:jc w:val="center"/>
              <w:rPr>
                <w:rFonts w:cstheme="minorHAnsi"/>
                <w:b/>
                <w:sz w:val="24"/>
                <w:szCs w:val="24"/>
              </w:rPr>
            </w:pPr>
            <w:r>
              <w:rPr>
                <w:rFonts w:cstheme="minorHAnsi"/>
                <w:b/>
                <w:sz w:val="24"/>
                <w:szCs w:val="24"/>
              </w:rPr>
              <w:t>Title &amp; Description</w:t>
            </w:r>
          </w:p>
        </w:tc>
        <w:tc>
          <w:tcPr>
            <w:tcW w:w="2520" w:type="dxa"/>
          </w:tcPr>
          <w:p w14:paraId="4D3F1518" w14:textId="77777777" w:rsidR="005416EF" w:rsidRPr="00CE797F" w:rsidRDefault="005416EF" w:rsidP="00F05096">
            <w:pPr>
              <w:spacing w:after="0" w:line="240" w:lineRule="auto"/>
              <w:jc w:val="center"/>
              <w:rPr>
                <w:rFonts w:cstheme="minorHAnsi"/>
                <w:b/>
                <w:sz w:val="24"/>
                <w:szCs w:val="24"/>
                <w:highlight w:val="darkGray"/>
              </w:rPr>
            </w:pPr>
            <w:r>
              <w:rPr>
                <w:rFonts w:cstheme="minorHAnsi"/>
                <w:b/>
                <w:sz w:val="24"/>
                <w:szCs w:val="24"/>
              </w:rPr>
              <w:t>Presenter(s)</w:t>
            </w:r>
          </w:p>
        </w:tc>
      </w:tr>
      <w:tr w:rsidR="007768B4" w14:paraId="659A5D75" w14:textId="77777777" w:rsidTr="00FC6507">
        <w:tc>
          <w:tcPr>
            <w:tcW w:w="1435" w:type="dxa"/>
          </w:tcPr>
          <w:p w14:paraId="439D574E" w14:textId="56840B3B"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530" w:type="dxa"/>
          </w:tcPr>
          <w:p w14:paraId="062B1F42" w14:textId="77777777" w:rsidR="007768B4" w:rsidRDefault="007768B4" w:rsidP="007768B4">
            <w:pPr>
              <w:spacing w:after="0" w:line="240" w:lineRule="auto"/>
              <w:jc w:val="center"/>
              <w:rPr>
                <w:rFonts w:cstheme="minorHAnsi"/>
                <w:b/>
                <w:sz w:val="24"/>
                <w:szCs w:val="24"/>
              </w:rPr>
            </w:pPr>
            <w:r>
              <w:rPr>
                <w:rFonts w:cstheme="minorHAnsi"/>
                <w:b/>
                <w:sz w:val="24"/>
                <w:szCs w:val="24"/>
              </w:rPr>
              <w:t>Elementary</w:t>
            </w:r>
          </w:p>
        </w:tc>
        <w:tc>
          <w:tcPr>
            <w:tcW w:w="4770" w:type="dxa"/>
          </w:tcPr>
          <w:p w14:paraId="3CE06F34" w14:textId="77777777" w:rsidR="0080026B" w:rsidRPr="008A7770" w:rsidRDefault="0080026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Fitness Ideas for Physical Education</w:t>
            </w:r>
          </w:p>
          <w:p w14:paraId="3F5AEB3D" w14:textId="5CEEAE24" w:rsidR="007768B4" w:rsidRDefault="0080026B" w:rsidP="0080026B">
            <w:pPr>
              <w:spacing w:after="0" w:line="240" w:lineRule="auto"/>
              <w:rPr>
                <w:rFonts w:cstheme="minorHAnsi"/>
                <w:b/>
                <w:sz w:val="24"/>
                <w:szCs w:val="24"/>
              </w:rPr>
            </w:pPr>
            <w:r>
              <w:rPr>
                <w:rFonts w:ascii="Arial" w:hAnsi="Arial" w:cs="Arial"/>
                <w:sz w:val="20"/>
                <w:szCs w:val="20"/>
              </w:rPr>
              <w:t>Different activities will be presented that have a focus on fitness ideas. Shaped for students in grades 2nd-6th. To help with teaching muscles, types of fitness, calories in/out...</w:t>
            </w:r>
          </w:p>
        </w:tc>
        <w:tc>
          <w:tcPr>
            <w:tcW w:w="2520" w:type="dxa"/>
          </w:tcPr>
          <w:p w14:paraId="0D6F4DCE" w14:textId="77777777" w:rsidR="0080026B" w:rsidRDefault="0080026B" w:rsidP="007768B4">
            <w:pPr>
              <w:spacing w:after="0" w:line="240" w:lineRule="auto"/>
              <w:jc w:val="center"/>
              <w:rPr>
                <w:rFonts w:ascii="Arial" w:hAnsi="Arial" w:cs="Arial"/>
                <w:sz w:val="20"/>
                <w:szCs w:val="20"/>
              </w:rPr>
            </w:pPr>
            <w:r>
              <w:rPr>
                <w:rFonts w:ascii="Arial" w:hAnsi="Arial" w:cs="Arial"/>
                <w:sz w:val="20"/>
                <w:szCs w:val="20"/>
              </w:rPr>
              <w:t xml:space="preserve">Ken Murfay </w:t>
            </w:r>
          </w:p>
          <w:p w14:paraId="1DFF48D9" w14:textId="11BCA426" w:rsidR="007768B4" w:rsidRDefault="0080026B" w:rsidP="007768B4">
            <w:pPr>
              <w:spacing w:after="0" w:line="240" w:lineRule="auto"/>
              <w:jc w:val="center"/>
              <w:rPr>
                <w:rFonts w:cstheme="minorHAnsi"/>
                <w:b/>
                <w:sz w:val="24"/>
                <w:szCs w:val="24"/>
              </w:rPr>
            </w:pPr>
            <w:r>
              <w:rPr>
                <w:rFonts w:ascii="Arial" w:hAnsi="Arial" w:cs="Arial"/>
                <w:sz w:val="20"/>
                <w:szCs w:val="20"/>
              </w:rPr>
              <w:t>Emporia State Students</w:t>
            </w:r>
          </w:p>
        </w:tc>
      </w:tr>
      <w:tr w:rsidR="007768B4" w14:paraId="7FCB9D95" w14:textId="77777777" w:rsidTr="00BD480D">
        <w:trPr>
          <w:trHeight w:val="1070"/>
        </w:trPr>
        <w:tc>
          <w:tcPr>
            <w:tcW w:w="1435" w:type="dxa"/>
          </w:tcPr>
          <w:p w14:paraId="6E004D48" w14:textId="7839B693" w:rsidR="007768B4" w:rsidRDefault="001C0784" w:rsidP="007768B4">
            <w:pPr>
              <w:spacing w:after="0" w:line="240" w:lineRule="auto"/>
              <w:jc w:val="center"/>
              <w:rPr>
                <w:rFonts w:cstheme="minorHAnsi"/>
                <w:b/>
                <w:sz w:val="24"/>
                <w:szCs w:val="24"/>
              </w:rPr>
            </w:pPr>
            <w:r>
              <w:rPr>
                <w:rFonts w:cstheme="minorHAnsi"/>
                <w:b/>
                <w:sz w:val="24"/>
                <w:szCs w:val="24"/>
              </w:rPr>
              <w:t>Lee Arena A</w:t>
            </w:r>
          </w:p>
        </w:tc>
        <w:tc>
          <w:tcPr>
            <w:tcW w:w="1530" w:type="dxa"/>
          </w:tcPr>
          <w:p w14:paraId="2E84A39D" w14:textId="77777777" w:rsidR="007768B4" w:rsidRDefault="0075366F" w:rsidP="007768B4">
            <w:pPr>
              <w:spacing w:after="0" w:line="240" w:lineRule="auto"/>
              <w:jc w:val="center"/>
              <w:rPr>
                <w:rFonts w:cstheme="minorHAnsi"/>
                <w:b/>
                <w:sz w:val="24"/>
                <w:szCs w:val="24"/>
              </w:rPr>
            </w:pPr>
            <w:r>
              <w:rPr>
                <w:rFonts w:cstheme="minorHAnsi"/>
                <w:b/>
                <w:sz w:val="24"/>
                <w:szCs w:val="24"/>
              </w:rPr>
              <w:t>Elementary</w:t>
            </w:r>
          </w:p>
          <w:p w14:paraId="1CA1C60F" w14:textId="52AB984E" w:rsidR="00BE78B7" w:rsidRDefault="00BE78B7" w:rsidP="007768B4">
            <w:pPr>
              <w:spacing w:after="0" w:line="240" w:lineRule="auto"/>
              <w:jc w:val="center"/>
              <w:rPr>
                <w:rFonts w:cstheme="minorHAnsi"/>
                <w:b/>
                <w:sz w:val="24"/>
                <w:szCs w:val="24"/>
              </w:rPr>
            </w:pPr>
            <w:r>
              <w:rPr>
                <w:rFonts w:cstheme="minorHAnsi"/>
                <w:b/>
                <w:sz w:val="24"/>
                <w:szCs w:val="24"/>
              </w:rPr>
              <w:t>SPONSOR</w:t>
            </w:r>
          </w:p>
        </w:tc>
        <w:tc>
          <w:tcPr>
            <w:tcW w:w="4770" w:type="dxa"/>
          </w:tcPr>
          <w:p w14:paraId="672A5935" w14:textId="77777777" w:rsidR="0075366F" w:rsidRPr="008A7770" w:rsidRDefault="0075366F"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Action Team Games</w:t>
            </w:r>
          </w:p>
          <w:p w14:paraId="0537ED84" w14:textId="7ABB09F1" w:rsidR="007768B4" w:rsidRDefault="0075366F" w:rsidP="00BD480D">
            <w:pPr>
              <w:spacing w:after="0" w:line="240" w:lineRule="auto"/>
              <w:rPr>
                <w:rFonts w:cstheme="minorHAnsi"/>
                <w:b/>
                <w:sz w:val="24"/>
                <w:szCs w:val="24"/>
              </w:rPr>
            </w:pPr>
            <w:r>
              <w:rPr>
                <w:rFonts w:ascii="Arial" w:hAnsi="Arial" w:cs="Arial"/>
                <w:sz w:val="20"/>
                <w:szCs w:val="20"/>
              </w:rPr>
              <w:t>Action Team games By Gopher Sport. This is a 50 Minute presentation for educators to learn team building and to see the new products gopher has to offer.</w:t>
            </w:r>
          </w:p>
        </w:tc>
        <w:tc>
          <w:tcPr>
            <w:tcW w:w="2520" w:type="dxa"/>
          </w:tcPr>
          <w:p w14:paraId="4D9FA00B" w14:textId="221EAC4A" w:rsidR="007768B4" w:rsidRDefault="007C3301" w:rsidP="007768B4">
            <w:pPr>
              <w:spacing w:after="0" w:line="240" w:lineRule="auto"/>
              <w:jc w:val="center"/>
              <w:rPr>
                <w:rFonts w:cstheme="minorHAnsi"/>
                <w:b/>
                <w:sz w:val="24"/>
                <w:szCs w:val="24"/>
              </w:rPr>
            </w:pPr>
            <w:r>
              <w:rPr>
                <w:rFonts w:ascii="Arial" w:hAnsi="Arial" w:cs="Arial"/>
                <w:sz w:val="20"/>
                <w:szCs w:val="20"/>
              </w:rPr>
              <w:t>Mike Tindal</w:t>
            </w:r>
          </w:p>
        </w:tc>
      </w:tr>
      <w:tr w:rsidR="007768B4" w14:paraId="33B83EEE" w14:textId="77777777" w:rsidTr="00FC6507">
        <w:tc>
          <w:tcPr>
            <w:tcW w:w="1435" w:type="dxa"/>
          </w:tcPr>
          <w:p w14:paraId="41696A4B" w14:textId="3A4E5C4B" w:rsidR="007768B4" w:rsidRDefault="001C0784" w:rsidP="007768B4">
            <w:pPr>
              <w:spacing w:after="0" w:line="240" w:lineRule="auto"/>
              <w:jc w:val="center"/>
              <w:rPr>
                <w:rFonts w:cstheme="minorHAnsi"/>
                <w:b/>
                <w:sz w:val="24"/>
                <w:szCs w:val="24"/>
              </w:rPr>
            </w:pPr>
            <w:r>
              <w:rPr>
                <w:rFonts w:cstheme="minorHAnsi"/>
                <w:b/>
                <w:sz w:val="24"/>
                <w:szCs w:val="24"/>
              </w:rPr>
              <w:t>Lee Arena B</w:t>
            </w:r>
          </w:p>
        </w:tc>
        <w:tc>
          <w:tcPr>
            <w:tcW w:w="1530" w:type="dxa"/>
          </w:tcPr>
          <w:p w14:paraId="041FA12E" w14:textId="5C0CE5A0" w:rsidR="007768B4" w:rsidRDefault="002653DB" w:rsidP="007768B4">
            <w:pPr>
              <w:spacing w:after="0" w:line="240" w:lineRule="auto"/>
              <w:jc w:val="center"/>
              <w:rPr>
                <w:rFonts w:cstheme="minorHAnsi"/>
                <w:b/>
                <w:sz w:val="24"/>
                <w:szCs w:val="24"/>
              </w:rPr>
            </w:pPr>
            <w:r>
              <w:rPr>
                <w:rFonts w:cstheme="minorHAnsi"/>
                <w:b/>
                <w:sz w:val="24"/>
                <w:szCs w:val="24"/>
              </w:rPr>
              <w:t>Secondary</w:t>
            </w:r>
          </w:p>
        </w:tc>
        <w:tc>
          <w:tcPr>
            <w:tcW w:w="4770" w:type="dxa"/>
          </w:tcPr>
          <w:p w14:paraId="0041BA0F" w14:textId="77777777" w:rsidR="002653DB" w:rsidRPr="008A7770" w:rsidRDefault="002653DB" w:rsidP="002653DB">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 xml:space="preserve">Paddle </w:t>
            </w:r>
            <w:proofErr w:type="spellStart"/>
            <w:r w:rsidRPr="008A7770">
              <w:rPr>
                <w:rFonts w:ascii="Arial" w:hAnsi="Arial" w:cs="Arial"/>
                <w:b/>
                <w:color w:val="0000FF"/>
                <w:sz w:val="20"/>
                <w:szCs w:val="20"/>
              </w:rPr>
              <w:t>Zlam</w:t>
            </w:r>
            <w:proofErr w:type="spellEnd"/>
          </w:p>
          <w:p w14:paraId="4C7724B2" w14:textId="748B8A3E" w:rsidR="007768B4" w:rsidRDefault="002653DB" w:rsidP="002653DB">
            <w:pPr>
              <w:spacing w:after="0" w:line="240" w:lineRule="auto"/>
              <w:rPr>
                <w:rFonts w:cstheme="minorHAnsi"/>
                <w:b/>
                <w:sz w:val="24"/>
                <w:szCs w:val="24"/>
              </w:rPr>
            </w:pPr>
            <w:r>
              <w:rPr>
                <w:rFonts w:ascii="Arial" w:hAnsi="Arial" w:cs="Arial"/>
                <w:sz w:val="20"/>
                <w:szCs w:val="20"/>
              </w:rPr>
              <w:t xml:space="preserve">Participants in this session will walk away with the knowledge of </w:t>
            </w:r>
            <w:proofErr w:type="gramStart"/>
            <w:r>
              <w:rPr>
                <w:rFonts w:ascii="Arial" w:hAnsi="Arial" w:cs="Arial"/>
                <w:sz w:val="20"/>
                <w:szCs w:val="20"/>
              </w:rPr>
              <w:t>an</w:t>
            </w:r>
            <w:proofErr w:type="gramEnd"/>
            <w:r>
              <w:rPr>
                <w:rFonts w:ascii="Arial" w:hAnsi="Arial" w:cs="Arial"/>
                <w:sz w:val="20"/>
                <w:szCs w:val="20"/>
              </w:rPr>
              <w:t xml:space="preserve"> new and exciting activity that they can take back and share with their students, as well as their friends. This game combines precision paddling, volleying, running and mental awareness alike. Players get so caught up in the game they don’t even realize the extent to which they are doing physical activity. One participant will walk away with their very own Paddle </w:t>
            </w:r>
            <w:proofErr w:type="spellStart"/>
            <w:r>
              <w:rPr>
                <w:rFonts w:ascii="Arial" w:hAnsi="Arial" w:cs="Arial"/>
                <w:sz w:val="20"/>
                <w:szCs w:val="20"/>
              </w:rPr>
              <w:t>Zlam</w:t>
            </w:r>
            <w:proofErr w:type="spellEnd"/>
            <w:r>
              <w:rPr>
                <w:rFonts w:ascii="Arial" w:hAnsi="Arial" w:cs="Arial"/>
                <w:sz w:val="20"/>
                <w:szCs w:val="20"/>
              </w:rPr>
              <w:t xml:space="preserve"> game!</w:t>
            </w:r>
          </w:p>
        </w:tc>
        <w:tc>
          <w:tcPr>
            <w:tcW w:w="2520" w:type="dxa"/>
          </w:tcPr>
          <w:p w14:paraId="11C7A958" w14:textId="2E88BF49" w:rsidR="007768B4" w:rsidRDefault="002653DB" w:rsidP="007768B4">
            <w:pPr>
              <w:spacing w:after="0" w:line="240" w:lineRule="auto"/>
              <w:jc w:val="center"/>
              <w:rPr>
                <w:rFonts w:cstheme="minorHAnsi"/>
                <w:b/>
                <w:sz w:val="24"/>
                <w:szCs w:val="24"/>
              </w:rPr>
            </w:pPr>
            <w:r>
              <w:rPr>
                <w:rFonts w:ascii="Arial" w:hAnsi="Arial" w:cs="Arial"/>
                <w:sz w:val="20"/>
                <w:szCs w:val="20"/>
              </w:rPr>
              <w:t>Vicki Worrell</w:t>
            </w:r>
          </w:p>
        </w:tc>
      </w:tr>
      <w:tr w:rsidR="007768B4" w14:paraId="58EB8D6D" w14:textId="77777777" w:rsidTr="00FC6507">
        <w:tc>
          <w:tcPr>
            <w:tcW w:w="1435" w:type="dxa"/>
          </w:tcPr>
          <w:p w14:paraId="3E52FF83" w14:textId="59A8D049" w:rsidR="007768B4" w:rsidRDefault="007768B4" w:rsidP="007768B4">
            <w:pPr>
              <w:spacing w:after="0" w:line="240" w:lineRule="auto"/>
              <w:jc w:val="center"/>
              <w:rPr>
                <w:rFonts w:cstheme="minorHAnsi"/>
                <w:b/>
                <w:sz w:val="24"/>
                <w:szCs w:val="24"/>
              </w:rPr>
            </w:pPr>
            <w:r>
              <w:rPr>
                <w:rFonts w:cstheme="minorHAnsi"/>
                <w:b/>
                <w:sz w:val="24"/>
                <w:szCs w:val="24"/>
              </w:rPr>
              <w:t>Dance Studio</w:t>
            </w:r>
          </w:p>
        </w:tc>
        <w:tc>
          <w:tcPr>
            <w:tcW w:w="1530" w:type="dxa"/>
          </w:tcPr>
          <w:p w14:paraId="11211045" w14:textId="68C72636" w:rsidR="007768B4" w:rsidRDefault="008562F4" w:rsidP="007768B4">
            <w:pPr>
              <w:spacing w:after="0" w:line="240" w:lineRule="auto"/>
              <w:jc w:val="center"/>
              <w:rPr>
                <w:rFonts w:cstheme="minorHAnsi"/>
                <w:b/>
                <w:sz w:val="24"/>
                <w:szCs w:val="24"/>
              </w:rPr>
            </w:pPr>
            <w:r>
              <w:rPr>
                <w:rFonts w:cstheme="minorHAnsi"/>
                <w:b/>
                <w:sz w:val="24"/>
                <w:szCs w:val="24"/>
              </w:rPr>
              <w:t>Elementary</w:t>
            </w:r>
          </w:p>
        </w:tc>
        <w:tc>
          <w:tcPr>
            <w:tcW w:w="4770" w:type="dxa"/>
          </w:tcPr>
          <w:p w14:paraId="68F4D2B9" w14:textId="77777777" w:rsidR="008562F4" w:rsidRPr="008A7770" w:rsidRDefault="008562F4" w:rsidP="008562F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PE-USIC - Pairing PE and Music to rock the school!</w:t>
            </w:r>
          </w:p>
          <w:p w14:paraId="3C79EC13" w14:textId="1344FFAA" w:rsidR="007768B4" w:rsidRDefault="008562F4" w:rsidP="008562F4">
            <w:pPr>
              <w:spacing w:after="0" w:line="240" w:lineRule="auto"/>
              <w:rPr>
                <w:rFonts w:cstheme="minorHAnsi"/>
                <w:b/>
                <w:sz w:val="24"/>
                <w:szCs w:val="24"/>
              </w:rPr>
            </w:pPr>
            <w:r>
              <w:rPr>
                <w:rFonts w:ascii="Arial" w:hAnsi="Arial" w:cs="Arial"/>
                <w:sz w:val="20"/>
                <w:szCs w:val="20"/>
              </w:rPr>
              <w:t>Through our PE-USIC presentation, we intend to provide attendees with a tool box of activities that they can utilize in the PE and Music classrooms when those disciplines are combined. We will demonstrate and explain how we are able to make PE-USIC work in our elementary school and how our dancing day performances work. We hope attendees will have many ideas they can utilize in their classrooms to promote PE-USIC in their schools.</w:t>
            </w:r>
          </w:p>
        </w:tc>
        <w:tc>
          <w:tcPr>
            <w:tcW w:w="2520" w:type="dxa"/>
          </w:tcPr>
          <w:p w14:paraId="5D0FD80F" w14:textId="77777777" w:rsidR="008562F4" w:rsidRDefault="008562F4" w:rsidP="008562F4">
            <w:pPr>
              <w:spacing w:after="0" w:line="240" w:lineRule="auto"/>
              <w:jc w:val="center"/>
              <w:rPr>
                <w:rFonts w:ascii="Arial" w:hAnsi="Arial" w:cs="Arial"/>
                <w:sz w:val="20"/>
                <w:szCs w:val="20"/>
              </w:rPr>
            </w:pPr>
            <w:r>
              <w:rPr>
                <w:rFonts w:ascii="Arial" w:hAnsi="Arial" w:cs="Arial"/>
                <w:sz w:val="20"/>
                <w:szCs w:val="20"/>
              </w:rPr>
              <w:t>Cindy Johnson</w:t>
            </w:r>
          </w:p>
          <w:p w14:paraId="2C6279E8" w14:textId="43E0AEA9" w:rsidR="007768B4" w:rsidRDefault="008562F4" w:rsidP="008562F4">
            <w:pPr>
              <w:spacing w:after="0" w:line="240" w:lineRule="auto"/>
              <w:jc w:val="center"/>
              <w:rPr>
                <w:rFonts w:cstheme="minorHAnsi"/>
                <w:b/>
                <w:sz w:val="24"/>
                <w:szCs w:val="24"/>
              </w:rPr>
            </w:pPr>
            <w:r>
              <w:rPr>
                <w:rFonts w:ascii="Arial" w:hAnsi="Arial" w:cs="Arial"/>
                <w:sz w:val="20"/>
                <w:szCs w:val="20"/>
              </w:rPr>
              <w:t xml:space="preserve">Lindsay </w:t>
            </w:r>
            <w:proofErr w:type="spellStart"/>
            <w:r>
              <w:rPr>
                <w:rFonts w:ascii="Arial" w:hAnsi="Arial" w:cs="Arial"/>
                <w:sz w:val="20"/>
                <w:szCs w:val="20"/>
              </w:rPr>
              <w:t>Blurton</w:t>
            </w:r>
            <w:proofErr w:type="spellEnd"/>
          </w:p>
        </w:tc>
      </w:tr>
      <w:tr w:rsidR="007768B4" w14:paraId="0F340FD1" w14:textId="77777777" w:rsidTr="00FC6507">
        <w:tc>
          <w:tcPr>
            <w:tcW w:w="1435" w:type="dxa"/>
          </w:tcPr>
          <w:p w14:paraId="5F9D67C3" w14:textId="030A7DC5" w:rsidR="007768B4" w:rsidRDefault="007768B4"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6</w:t>
            </w:r>
          </w:p>
        </w:tc>
        <w:tc>
          <w:tcPr>
            <w:tcW w:w="1530" w:type="dxa"/>
          </w:tcPr>
          <w:p w14:paraId="34A28386" w14:textId="24639605" w:rsidR="007768B4" w:rsidRDefault="00DC5B88" w:rsidP="007768B4">
            <w:pPr>
              <w:spacing w:after="0" w:line="240" w:lineRule="auto"/>
              <w:jc w:val="center"/>
              <w:rPr>
                <w:rFonts w:cstheme="minorHAnsi"/>
                <w:b/>
                <w:sz w:val="24"/>
                <w:szCs w:val="24"/>
              </w:rPr>
            </w:pPr>
            <w:r>
              <w:rPr>
                <w:rFonts w:cstheme="minorHAnsi"/>
                <w:b/>
                <w:sz w:val="24"/>
                <w:szCs w:val="24"/>
              </w:rPr>
              <w:t>Other</w:t>
            </w:r>
          </w:p>
        </w:tc>
        <w:tc>
          <w:tcPr>
            <w:tcW w:w="4770" w:type="dxa"/>
          </w:tcPr>
          <w:p w14:paraId="3392E7A6" w14:textId="77777777" w:rsidR="00DC5B88" w:rsidRPr="008A7770" w:rsidRDefault="00DC5B88"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PA Beyond PE</w:t>
            </w:r>
          </w:p>
          <w:p w14:paraId="599C83CB" w14:textId="27A2397A" w:rsidR="007768B4" w:rsidRDefault="00DC5B88" w:rsidP="00BD480D">
            <w:pPr>
              <w:spacing w:after="0" w:line="240" w:lineRule="auto"/>
              <w:rPr>
                <w:rFonts w:cstheme="minorHAnsi"/>
                <w:b/>
                <w:sz w:val="24"/>
                <w:szCs w:val="24"/>
              </w:rPr>
            </w:pPr>
            <w:r>
              <w:rPr>
                <w:rFonts w:ascii="Arial" w:hAnsi="Arial" w:cs="Arial"/>
                <w:sz w:val="20"/>
                <w:szCs w:val="20"/>
              </w:rPr>
              <w:t>Want to take your physical education concepts beyond the gym for students to experience them in practical applications? Unsure of how to offer your classroom teachers more than just Brain Breaks to provide physical activity throughout the day? Curious about how to engage students in a growth mindset and achieve meaningful goal-setting? Attendees will walk away with a variety of tools to promote their PE program, implement running programs, and create an active school environment.</w:t>
            </w:r>
          </w:p>
        </w:tc>
        <w:tc>
          <w:tcPr>
            <w:tcW w:w="2520" w:type="dxa"/>
          </w:tcPr>
          <w:p w14:paraId="6478F3F6" w14:textId="1F48589E" w:rsidR="007768B4" w:rsidRDefault="007C3301" w:rsidP="007768B4">
            <w:pPr>
              <w:spacing w:after="0" w:line="240" w:lineRule="auto"/>
              <w:jc w:val="center"/>
              <w:rPr>
                <w:rFonts w:cstheme="minorHAnsi"/>
                <w:b/>
                <w:sz w:val="24"/>
                <w:szCs w:val="24"/>
              </w:rPr>
            </w:pPr>
            <w:r>
              <w:rPr>
                <w:rFonts w:ascii="Arial" w:hAnsi="Arial" w:cs="Arial"/>
                <w:sz w:val="20"/>
                <w:szCs w:val="20"/>
              </w:rPr>
              <w:t xml:space="preserve">Marlys Gwaltney </w:t>
            </w:r>
          </w:p>
        </w:tc>
      </w:tr>
      <w:tr w:rsidR="007768B4" w14:paraId="5212A315" w14:textId="77777777" w:rsidTr="00FC6507">
        <w:tc>
          <w:tcPr>
            <w:tcW w:w="1435" w:type="dxa"/>
          </w:tcPr>
          <w:p w14:paraId="5B4F8A88" w14:textId="342F1211" w:rsidR="007768B4" w:rsidRDefault="007768B4" w:rsidP="007768B4">
            <w:pPr>
              <w:spacing w:after="0" w:line="240" w:lineRule="auto"/>
              <w:jc w:val="center"/>
              <w:rPr>
                <w:rFonts w:cstheme="minorHAnsi"/>
                <w:b/>
                <w:sz w:val="24"/>
                <w:szCs w:val="24"/>
              </w:rPr>
            </w:pPr>
            <w:r>
              <w:rPr>
                <w:rFonts w:cstheme="minorHAnsi"/>
                <w:b/>
                <w:sz w:val="24"/>
                <w:szCs w:val="24"/>
              </w:rPr>
              <w:t>Room 224</w:t>
            </w:r>
          </w:p>
        </w:tc>
        <w:tc>
          <w:tcPr>
            <w:tcW w:w="1530" w:type="dxa"/>
          </w:tcPr>
          <w:p w14:paraId="158279CC" w14:textId="1F42AF6F" w:rsidR="007768B4" w:rsidRDefault="00787607" w:rsidP="007768B4">
            <w:pPr>
              <w:spacing w:after="0" w:line="240" w:lineRule="auto"/>
              <w:jc w:val="center"/>
              <w:rPr>
                <w:rFonts w:cstheme="minorHAnsi"/>
                <w:b/>
                <w:sz w:val="24"/>
                <w:szCs w:val="24"/>
              </w:rPr>
            </w:pPr>
            <w:r>
              <w:rPr>
                <w:rFonts w:cstheme="minorHAnsi"/>
                <w:b/>
                <w:sz w:val="24"/>
                <w:szCs w:val="24"/>
              </w:rPr>
              <w:t>Health</w:t>
            </w:r>
          </w:p>
        </w:tc>
        <w:tc>
          <w:tcPr>
            <w:tcW w:w="4770" w:type="dxa"/>
          </w:tcPr>
          <w:p w14:paraId="26C6CDE3" w14:textId="04C0D134" w:rsidR="00382659" w:rsidRDefault="00787607" w:rsidP="007768B4">
            <w:pPr>
              <w:spacing w:after="0" w:line="240" w:lineRule="auto"/>
              <w:jc w:val="center"/>
              <w:rPr>
                <w:rFonts w:ascii="Arial" w:hAnsi="Arial" w:cs="Arial"/>
                <w:color w:val="0000FF"/>
                <w:sz w:val="20"/>
                <w:szCs w:val="20"/>
              </w:rPr>
            </w:pPr>
            <w:r w:rsidRPr="008A7770">
              <w:rPr>
                <w:rFonts w:ascii="Arial" w:hAnsi="Arial" w:cs="Arial"/>
                <w:b/>
                <w:color w:val="0000FF"/>
                <w:sz w:val="20"/>
                <w:szCs w:val="20"/>
              </w:rPr>
              <w:t xml:space="preserve">Thrive in K-5 Health: Mini Lessons your Students </w:t>
            </w:r>
            <w:r w:rsidR="007B7F57" w:rsidRPr="008A7770">
              <w:rPr>
                <w:rFonts w:ascii="Arial" w:hAnsi="Arial" w:cs="Arial"/>
                <w:b/>
                <w:color w:val="0000FF"/>
                <w:sz w:val="20"/>
                <w:szCs w:val="20"/>
              </w:rPr>
              <w:t>Will</w:t>
            </w:r>
            <w:r w:rsidRPr="008A7770">
              <w:rPr>
                <w:rFonts w:ascii="Arial" w:hAnsi="Arial" w:cs="Arial"/>
                <w:b/>
                <w:color w:val="0000FF"/>
                <w:sz w:val="20"/>
                <w:szCs w:val="20"/>
              </w:rPr>
              <w:t xml:space="preserve"> Love</w:t>
            </w:r>
          </w:p>
          <w:p w14:paraId="49873A49" w14:textId="6C508157" w:rsidR="007768B4" w:rsidRDefault="00382659" w:rsidP="00BD480D">
            <w:pPr>
              <w:spacing w:after="0" w:line="240" w:lineRule="auto"/>
              <w:rPr>
                <w:rFonts w:cstheme="minorHAnsi"/>
                <w:b/>
                <w:sz w:val="24"/>
                <w:szCs w:val="24"/>
              </w:rPr>
            </w:pPr>
            <w:r>
              <w:rPr>
                <w:rFonts w:ascii="Arial" w:hAnsi="Arial" w:cs="Arial"/>
                <w:sz w:val="20"/>
                <w:szCs w:val="20"/>
              </w:rPr>
              <w:t xml:space="preserve">Join Shape America’s 2016 Southern District Health Teacher of the Year, Mary </w:t>
            </w:r>
            <w:proofErr w:type="spellStart"/>
            <w:r>
              <w:rPr>
                <w:rFonts w:ascii="Arial" w:hAnsi="Arial" w:cs="Arial"/>
                <w:sz w:val="20"/>
                <w:szCs w:val="20"/>
              </w:rPr>
              <w:t>McCarley</w:t>
            </w:r>
            <w:proofErr w:type="spellEnd"/>
            <w:r>
              <w:rPr>
                <w:rFonts w:ascii="Arial" w:hAnsi="Arial" w:cs="Arial"/>
                <w:sz w:val="20"/>
                <w:szCs w:val="20"/>
              </w:rPr>
              <w:t xml:space="preserve">, as she shares K-5 health curriculum that students will love. These mini health lessons are easy for the teacher to facilitate and fun for the students. </w:t>
            </w:r>
            <w:r>
              <w:rPr>
                <w:rFonts w:ascii="Arial" w:hAnsi="Arial" w:cs="Arial"/>
                <w:sz w:val="20"/>
                <w:szCs w:val="20"/>
              </w:rPr>
              <w:lastRenderedPageBreak/>
              <w:t xml:space="preserve">Teachers will learn strategies to overcome current obstacles and leave with a fun and motivating K-5 curriculum. </w:t>
            </w:r>
          </w:p>
        </w:tc>
        <w:tc>
          <w:tcPr>
            <w:tcW w:w="2520" w:type="dxa"/>
          </w:tcPr>
          <w:p w14:paraId="63D3DEAE" w14:textId="7B0303D3" w:rsidR="007768B4" w:rsidRDefault="00382659" w:rsidP="007768B4">
            <w:pPr>
              <w:spacing w:after="0" w:line="240" w:lineRule="auto"/>
              <w:jc w:val="center"/>
              <w:rPr>
                <w:rFonts w:cstheme="minorHAnsi"/>
                <w:b/>
                <w:sz w:val="24"/>
                <w:szCs w:val="24"/>
              </w:rPr>
            </w:pPr>
            <w:r>
              <w:rPr>
                <w:rFonts w:ascii="Arial" w:hAnsi="Arial" w:cs="Arial"/>
                <w:sz w:val="20"/>
                <w:szCs w:val="20"/>
              </w:rPr>
              <w:lastRenderedPageBreak/>
              <w:t xml:space="preserve">Mary </w:t>
            </w:r>
            <w:proofErr w:type="spellStart"/>
            <w:r>
              <w:rPr>
                <w:rFonts w:ascii="Arial" w:hAnsi="Arial" w:cs="Arial"/>
                <w:sz w:val="20"/>
                <w:szCs w:val="20"/>
              </w:rPr>
              <w:t>McCarley</w:t>
            </w:r>
            <w:proofErr w:type="spellEnd"/>
            <w:r>
              <w:rPr>
                <w:rFonts w:ascii="Arial" w:hAnsi="Arial" w:cs="Arial"/>
                <w:sz w:val="20"/>
                <w:szCs w:val="20"/>
              </w:rPr>
              <w:t xml:space="preserve"> </w:t>
            </w:r>
          </w:p>
        </w:tc>
      </w:tr>
      <w:tr w:rsidR="007768B4" w14:paraId="41DD9205" w14:textId="77777777" w:rsidTr="00FC6507">
        <w:tc>
          <w:tcPr>
            <w:tcW w:w="1435" w:type="dxa"/>
          </w:tcPr>
          <w:p w14:paraId="30074FB8" w14:textId="1F5DF455" w:rsidR="007768B4" w:rsidRDefault="007768B4"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1</w:t>
            </w:r>
          </w:p>
        </w:tc>
        <w:tc>
          <w:tcPr>
            <w:tcW w:w="1530" w:type="dxa"/>
          </w:tcPr>
          <w:p w14:paraId="11A25A9E" w14:textId="77777777" w:rsidR="007768B4" w:rsidRDefault="001D1BAB" w:rsidP="007768B4">
            <w:pPr>
              <w:spacing w:after="0" w:line="240" w:lineRule="auto"/>
              <w:jc w:val="center"/>
              <w:rPr>
                <w:rFonts w:cstheme="minorHAnsi"/>
                <w:b/>
                <w:sz w:val="24"/>
                <w:szCs w:val="24"/>
              </w:rPr>
            </w:pPr>
            <w:r>
              <w:rPr>
                <w:rFonts w:cstheme="minorHAnsi"/>
                <w:b/>
                <w:sz w:val="24"/>
                <w:szCs w:val="24"/>
              </w:rPr>
              <w:t>All</w:t>
            </w:r>
          </w:p>
          <w:p w14:paraId="238A1FAF" w14:textId="6F0094AE" w:rsidR="001D1BAB" w:rsidRDefault="001D1BAB" w:rsidP="007768B4">
            <w:pPr>
              <w:spacing w:after="0" w:line="240" w:lineRule="auto"/>
              <w:jc w:val="center"/>
              <w:rPr>
                <w:rFonts w:cstheme="minorHAnsi"/>
                <w:b/>
                <w:sz w:val="24"/>
                <w:szCs w:val="24"/>
              </w:rPr>
            </w:pPr>
            <w:r>
              <w:rPr>
                <w:rFonts w:cstheme="minorHAnsi"/>
                <w:b/>
                <w:sz w:val="24"/>
                <w:szCs w:val="24"/>
              </w:rPr>
              <w:t>Exhibitor</w:t>
            </w:r>
          </w:p>
        </w:tc>
        <w:tc>
          <w:tcPr>
            <w:tcW w:w="4770" w:type="dxa"/>
          </w:tcPr>
          <w:p w14:paraId="2C142421" w14:textId="77777777" w:rsidR="007768B4" w:rsidRPr="008A7770" w:rsidRDefault="001D1BAB" w:rsidP="001D1BAB">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Step Up your Sport Stacking Program</w:t>
            </w:r>
          </w:p>
          <w:p w14:paraId="04EE4E40" w14:textId="62FAF357" w:rsidR="001D1BAB" w:rsidRDefault="001D1BAB" w:rsidP="001D1BAB">
            <w:pPr>
              <w:spacing w:after="0" w:line="240" w:lineRule="auto"/>
              <w:rPr>
                <w:rFonts w:cstheme="minorHAnsi"/>
                <w:b/>
                <w:sz w:val="24"/>
                <w:szCs w:val="24"/>
              </w:rPr>
            </w:pPr>
            <w:r>
              <w:rPr>
                <w:rFonts w:ascii="Arial" w:hAnsi="Arial" w:cs="Arial"/>
                <w:sz w:val="20"/>
                <w:szCs w:val="20"/>
              </w:rPr>
              <w:t xml:space="preserve">An advanced Sport Stacking activity session showcasing physical activities from our comprehensive curriculum. Triple up Triple down relay, March Madness, and Fetch 12 are featured activities. Experience the excitement, fun and movement these activities offer every student regardless of ability. </w:t>
            </w:r>
            <w:r>
              <w:rPr>
                <w:rFonts w:ascii="Arial" w:hAnsi="Arial" w:cs="Arial"/>
                <w:sz w:val="20"/>
                <w:szCs w:val="20"/>
              </w:rPr>
              <w:br/>
              <w:t>First time attendees receive FREE Instructional materials.</w:t>
            </w:r>
          </w:p>
        </w:tc>
        <w:tc>
          <w:tcPr>
            <w:tcW w:w="2520" w:type="dxa"/>
          </w:tcPr>
          <w:p w14:paraId="453CA047" w14:textId="4F445806" w:rsidR="007768B4" w:rsidRPr="002653DB" w:rsidRDefault="002653DB" w:rsidP="007768B4">
            <w:pPr>
              <w:spacing w:after="0" w:line="240" w:lineRule="auto"/>
              <w:jc w:val="center"/>
              <w:rPr>
                <w:rFonts w:cstheme="minorHAnsi"/>
                <w:sz w:val="24"/>
                <w:szCs w:val="24"/>
              </w:rPr>
            </w:pPr>
            <w:r w:rsidRPr="002653DB">
              <w:rPr>
                <w:rFonts w:cstheme="minorHAnsi"/>
                <w:sz w:val="24"/>
                <w:szCs w:val="24"/>
              </w:rPr>
              <w:t>Jackie Hall</w:t>
            </w:r>
          </w:p>
        </w:tc>
      </w:tr>
      <w:tr w:rsidR="004F5994" w14:paraId="0D02C17E" w14:textId="77777777" w:rsidTr="00BD480D">
        <w:trPr>
          <w:trHeight w:val="1691"/>
        </w:trPr>
        <w:tc>
          <w:tcPr>
            <w:tcW w:w="1435" w:type="dxa"/>
          </w:tcPr>
          <w:p w14:paraId="200EF5B3" w14:textId="65EEED7C" w:rsidR="004F5994" w:rsidRDefault="004F5994" w:rsidP="007768B4">
            <w:pPr>
              <w:spacing w:after="0" w:line="240" w:lineRule="auto"/>
              <w:jc w:val="center"/>
              <w:rPr>
                <w:rFonts w:cstheme="minorHAnsi"/>
                <w:b/>
                <w:sz w:val="24"/>
                <w:szCs w:val="24"/>
              </w:rPr>
            </w:pPr>
            <w:r>
              <w:rPr>
                <w:rFonts w:cstheme="minorHAnsi"/>
                <w:b/>
                <w:sz w:val="24"/>
                <w:szCs w:val="24"/>
              </w:rPr>
              <w:t>Computer Room</w:t>
            </w:r>
          </w:p>
        </w:tc>
        <w:tc>
          <w:tcPr>
            <w:tcW w:w="1530" w:type="dxa"/>
          </w:tcPr>
          <w:p w14:paraId="78F49C54" w14:textId="1A198D5C" w:rsidR="004F5994" w:rsidRDefault="004F5994" w:rsidP="007768B4">
            <w:pPr>
              <w:spacing w:after="0" w:line="240" w:lineRule="auto"/>
              <w:jc w:val="center"/>
              <w:rPr>
                <w:rFonts w:cstheme="minorHAnsi"/>
                <w:b/>
                <w:sz w:val="24"/>
                <w:szCs w:val="24"/>
              </w:rPr>
            </w:pPr>
            <w:r>
              <w:rPr>
                <w:rFonts w:cstheme="minorHAnsi"/>
                <w:b/>
                <w:sz w:val="24"/>
                <w:szCs w:val="24"/>
              </w:rPr>
              <w:t>All</w:t>
            </w:r>
          </w:p>
        </w:tc>
        <w:tc>
          <w:tcPr>
            <w:tcW w:w="4770" w:type="dxa"/>
          </w:tcPr>
          <w:p w14:paraId="6150B7B2" w14:textId="77777777" w:rsidR="004F5994" w:rsidRPr="008A7770" w:rsidRDefault="004F5994" w:rsidP="007C3301">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Kansas PE-Drop In</w:t>
            </w:r>
          </w:p>
          <w:p w14:paraId="70A4071F" w14:textId="77777777" w:rsidR="004F5994" w:rsidRDefault="004F5994" w:rsidP="007C3301">
            <w:pPr>
              <w:spacing w:after="0" w:line="240" w:lineRule="auto"/>
            </w:pPr>
            <w:r>
              <w:rPr>
                <w:rFonts w:ascii="Arial" w:hAnsi="Arial" w:cs="Arial"/>
                <w:sz w:val="20"/>
                <w:szCs w:val="20"/>
              </w:rPr>
              <w:t xml:space="preserve">This session will introduce the revised Physical Dimensions, Focus and Essentials curriculum. Attendees will learn how to log on the </w:t>
            </w:r>
            <w:proofErr w:type="spellStart"/>
            <w:r>
              <w:rPr>
                <w:rFonts w:ascii="Arial" w:hAnsi="Arial" w:cs="Arial"/>
                <w:sz w:val="20"/>
                <w:szCs w:val="20"/>
              </w:rPr>
              <w:t>the</w:t>
            </w:r>
            <w:proofErr w:type="spellEnd"/>
            <w:r>
              <w:rPr>
                <w:rFonts w:ascii="Arial" w:hAnsi="Arial" w:cs="Arial"/>
                <w:sz w:val="20"/>
                <w:szCs w:val="20"/>
              </w:rPr>
              <w:t xml:space="preserve"> website and create their own account. They will learn how to search the site and create lesson plans.</w:t>
            </w:r>
            <w:r>
              <w:rPr>
                <w:rFonts w:ascii="Arial" w:hAnsi="Arial" w:cs="Arial"/>
                <w:sz w:val="20"/>
                <w:szCs w:val="20"/>
              </w:rPr>
              <w:br/>
              <w:t>This session is for all levels.</w:t>
            </w:r>
          </w:p>
          <w:p w14:paraId="5B1E4D95" w14:textId="357A65C0" w:rsidR="004F5994" w:rsidRPr="00CB394A" w:rsidRDefault="004F5994" w:rsidP="00BD480D">
            <w:pPr>
              <w:spacing w:after="0" w:line="240" w:lineRule="auto"/>
              <w:rPr>
                <w:rFonts w:ascii="Arial" w:hAnsi="Arial" w:cs="Arial"/>
                <w:color w:val="0000FF"/>
                <w:sz w:val="20"/>
                <w:szCs w:val="20"/>
              </w:rPr>
            </w:pPr>
          </w:p>
        </w:tc>
        <w:tc>
          <w:tcPr>
            <w:tcW w:w="2520" w:type="dxa"/>
          </w:tcPr>
          <w:p w14:paraId="5FB219D6" w14:textId="77777777" w:rsidR="004F5994" w:rsidRDefault="004F5994" w:rsidP="007C3301">
            <w:pPr>
              <w:spacing w:after="0" w:line="240" w:lineRule="auto"/>
              <w:jc w:val="center"/>
              <w:rPr>
                <w:rFonts w:ascii="Arial" w:hAnsi="Arial" w:cs="Arial"/>
                <w:sz w:val="20"/>
                <w:szCs w:val="20"/>
              </w:rPr>
            </w:pPr>
            <w:r>
              <w:rPr>
                <w:rFonts w:ascii="Arial" w:hAnsi="Arial" w:cs="Arial"/>
                <w:sz w:val="20"/>
                <w:szCs w:val="20"/>
              </w:rPr>
              <w:t>Meggin DeMoss</w:t>
            </w:r>
          </w:p>
          <w:p w14:paraId="34932BC4" w14:textId="4E95FE08" w:rsidR="004F5994" w:rsidRPr="00CB394A" w:rsidRDefault="004F5994" w:rsidP="002653DB">
            <w:pPr>
              <w:spacing w:after="0" w:line="240" w:lineRule="auto"/>
              <w:jc w:val="center"/>
              <w:rPr>
                <w:rFonts w:ascii="Arial" w:hAnsi="Arial" w:cs="Arial"/>
                <w:sz w:val="20"/>
                <w:szCs w:val="20"/>
              </w:rPr>
            </w:pPr>
            <w:r>
              <w:rPr>
                <w:rFonts w:ascii="Arial" w:hAnsi="Arial" w:cs="Arial"/>
                <w:sz w:val="20"/>
                <w:szCs w:val="20"/>
              </w:rPr>
              <w:t>Rhonda Holt</w:t>
            </w:r>
          </w:p>
        </w:tc>
      </w:tr>
    </w:tbl>
    <w:p w14:paraId="770D8897" w14:textId="6C379591" w:rsidR="005416EF" w:rsidRDefault="005416EF" w:rsidP="00AE1895">
      <w:pPr>
        <w:spacing w:after="0" w:line="240" w:lineRule="auto"/>
      </w:pPr>
    </w:p>
    <w:p w14:paraId="2B71CE05" w14:textId="0287155B" w:rsidR="005416EF" w:rsidRDefault="005416EF" w:rsidP="00AE1895">
      <w:pPr>
        <w:spacing w:after="0" w:line="240" w:lineRule="auto"/>
      </w:pPr>
    </w:p>
    <w:tbl>
      <w:tblPr>
        <w:tblStyle w:val="TableGrid"/>
        <w:tblW w:w="10255" w:type="dxa"/>
        <w:tblLayout w:type="fixed"/>
        <w:tblLook w:val="04A0" w:firstRow="1" w:lastRow="0" w:firstColumn="1" w:lastColumn="0" w:noHBand="0" w:noVBand="1"/>
      </w:tblPr>
      <w:tblGrid>
        <w:gridCol w:w="1435"/>
        <w:gridCol w:w="1530"/>
        <w:gridCol w:w="4770"/>
        <w:gridCol w:w="2520"/>
      </w:tblGrid>
      <w:tr w:rsidR="005416EF" w14:paraId="3318FBE2" w14:textId="77777777" w:rsidTr="00FC6507">
        <w:tc>
          <w:tcPr>
            <w:tcW w:w="10255" w:type="dxa"/>
            <w:gridSpan w:val="4"/>
          </w:tcPr>
          <w:p w14:paraId="23B35D8F" w14:textId="065E9A28" w:rsidR="005416EF" w:rsidRPr="00205659" w:rsidRDefault="005416EF" w:rsidP="00F05096">
            <w:pPr>
              <w:spacing w:after="0" w:line="240" w:lineRule="auto"/>
              <w:rPr>
                <w:rFonts w:cstheme="minorHAnsi"/>
                <w:b/>
                <w:sz w:val="24"/>
                <w:szCs w:val="24"/>
              </w:rPr>
            </w:pPr>
            <w:r w:rsidRPr="00205659">
              <w:rPr>
                <w:rFonts w:cstheme="minorHAnsi"/>
                <w:b/>
                <w:sz w:val="24"/>
                <w:szCs w:val="24"/>
              </w:rPr>
              <w:t xml:space="preserve">                                                                         </w:t>
            </w:r>
            <w:r w:rsidR="00942CBC" w:rsidRPr="00205659">
              <w:rPr>
                <w:rFonts w:cstheme="minorHAnsi"/>
                <w:b/>
                <w:sz w:val="24"/>
                <w:szCs w:val="24"/>
                <w:highlight w:val="lightGray"/>
              </w:rPr>
              <w:t>2:20-3:10</w:t>
            </w:r>
            <w:r w:rsidRPr="00205659">
              <w:rPr>
                <w:rFonts w:cstheme="minorHAnsi"/>
                <w:b/>
                <w:sz w:val="24"/>
                <w:szCs w:val="24"/>
              </w:rPr>
              <w:t xml:space="preserve">                                                                    .                  </w:t>
            </w:r>
          </w:p>
        </w:tc>
      </w:tr>
      <w:tr w:rsidR="005416EF" w14:paraId="5FBDED1D" w14:textId="77777777" w:rsidTr="00FC6507">
        <w:tc>
          <w:tcPr>
            <w:tcW w:w="1435" w:type="dxa"/>
          </w:tcPr>
          <w:p w14:paraId="6083EB23" w14:textId="77777777" w:rsidR="005416EF" w:rsidRDefault="005416EF" w:rsidP="00F05096">
            <w:pPr>
              <w:spacing w:after="0" w:line="240" w:lineRule="auto"/>
              <w:jc w:val="center"/>
              <w:rPr>
                <w:rFonts w:cstheme="minorHAnsi"/>
                <w:b/>
                <w:sz w:val="24"/>
                <w:szCs w:val="24"/>
              </w:rPr>
            </w:pPr>
            <w:r>
              <w:rPr>
                <w:rFonts w:cstheme="minorHAnsi"/>
                <w:b/>
                <w:sz w:val="24"/>
                <w:szCs w:val="24"/>
              </w:rPr>
              <w:t>Location</w:t>
            </w:r>
          </w:p>
        </w:tc>
        <w:tc>
          <w:tcPr>
            <w:tcW w:w="1530" w:type="dxa"/>
          </w:tcPr>
          <w:p w14:paraId="3FE075FB" w14:textId="77777777" w:rsidR="005416EF" w:rsidRDefault="005416EF" w:rsidP="00F05096">
            <w:pPr>
              <w:spacing w:after="0" w:line="240" w:lineRule="auto"/>
              <w:jc w:val="center"/>
              <w:rPr>
                <w:rFonts w:cstheme="minorHAnsi"/>
                <w:b/>
                <w:sz w:val="24"/>
                <w:szCs w:val="24"/>
              </w:rPr>
            </w:pPr>
            <w:r>
              <w:rPr>
                <w:rFonts w:cstheme="minorHAnsi"/>
                <w:b/>
                <w:sz w:val="24"/>
                <w:szCs w:val="24"/>
              </w:rPr>
              <w:t>Section</w:t>
            </w:r>
          </w:p>
        </w:tc>
        <w:tc>
          <w:tcPr>
            <w:tcW w:w="4770" w:type="dxa"/>
          </w:tcPr>
          <w:p w14:paraId="211AF6FA" w14:textId="77777777" w:rsidR="005416EF" w:rsidRDefault="005416EF" w:rsidP="00F05096">
            <w:pPr>
              <w:spacing w:after="0" w:line="240" w:lineRule="auto"/>
              <w:jc w:val="center"/>
              <w:rPr>
                <w:rFonts w:cstheme="minorHAnsi"/>
                <w:b/>
                <w:sz w:val="24"/>
                <w:szCs w:val="24"/>
              </w:rPr>
            </w:pPr>
            <w:r>
              <w:rPr>
                <w:rFonts w:cstheme="minorHAnsi"/>
                <w:b/>
                <w:sz w:val="24"/>
                <w:szCs w:val="24"/>
              </w:rPr>
              <w:t>Title &amp; Description</w:t>
            </w:r>
          </w:p>
        </w:tc>
        <w:tc>
          <w:tcPr>
            <w:tcW w:w="2520" w:type="dxa"/>
          </w:tcPr>
          <w:p w14:paraId="228191AA" w14:textId="77777777" w:rsidR="005416EF" w:rsidRPr="00CE797F" w:rsidRDefault="005416EF" w:rsidP="00F05096">
            <w:pPr>
              <w:spacing w:after="0" w:line="240" w:lineRule="auto"/>
              <w:jc w:val="center"/>
              <w:rPr>
                <w:rFonts w:cstheme="minorHAnsi"/>
                <w:b/>
                <w:sz w:val="24"/>
                <w:szCs w:val="24"/>
                <w:highlight w:val="darkGray"/>
              </w:rPr>
            </w:pPr>
            <w:r>
              <w:rPr>
                <w:rFonts w:cstheme="minorHAnsi"/>
                <w:b/>
                <w:sz w:val="24"/>
                <w:szCs w:val="24"/>
              </w:rPr>
              <w:t>Presenter(s)</w:t>
            </w:r>
          </w:p>
        </w:tc>
      </w:tr>
      <w:tr w:rsidR="007768B4" w14:paraId="41D4EB0D" w14:textId="77777777" w:rsidTr="00175AD8">
        <w:trPr>
          <w:trHeight w:val="1493"/>
        </w:trPr>
        <w:tc>
          <w:tcPr>
            <w:tcW w:w="1435" w:type="dxa"/>
          </w:tcPr>
          <w:p w14:paraId="143E60E2" w14:textId="1C4D42DC"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530" w:type="dxa"/>
          </w:tcPr>
          <w:p w14:paraId="38176E6E" w14:textId="77777777" w:rsidR="007768B4" w:rsidRDefault="007768B4" w:rsidP="007768B4">
            <w:pPr>
              <w:spacing w:after="0" w:line="240" w:lineRule="auto"/>
              <w:jc w:val="center"/>
              <w:rPr>
                <w:rFonts w:cstheme="minorHAnsi"/>
                <w:b/>
                <w:sz w:val="24"/>
                <w:szCs w:val="24"/>
              </w:rPr>
            </w:pPr>
            <w:r>
              <w:rPr>
                <w:rFonts w:cstheme="minorHAnsi"/>
                <w:b/>
                <w:sz w:val="24"/>
                <w:szCs w:val="24"/>
              </w:rPr>
              <w:t>Elementary</w:t>
            </w:r>
          </w:p>
        </w:tc>
        <w:tc>
          <w:tcPr>
            <w:tcW w:w="4770" w:type="dxa"/>
          </w:tcPr>
          <w:p w14:paraId="3FB5DBC9" w14:textId="6B7D3FEE" w:rsidR="00C70061" w:rsidRPr="007B7F57" w:rsidRDefault="00C70061" w:rsidP="007768B4">
            <w:pPr>
              <w:spacing w:after="0" w:line="240" w:lineRule="auto"/>
              <w:jc w:val="center"/>
              <w:rPr>
                <w:rFonts w:ascii="Arial" w:hAnsi="Arial" w:cs="Arial"/>
                <w:b/>
                <w:color w:val="0000FF"/>
                <w:sz w:val="20"/>
                <w:szCs w:val="20"/>
              </w:rPr>
            </w:pPr>
            <w:r w:rsidRPr="007B7F57">
              <w:rPr>
                <w:rFonts w:ascii="Arial" w:hAnsi="Arial" w:cs="Arial"/>
                <w:b/>
                <w:color w:val="0000FF"/>
                <w:sz w:val="20"/>
                <w:szCs w:val="20"/>
              </w:rPr>
              <w:t xml:space="preserve">50 </w:t>
            </w:r>
            <w:r w:rsidR="007B7F57" w:rsidRPr="007B7F57">
              <w:rPr>
                <w:rFonts w:ascii="Arial" w:hAnsi="Arial" w:cs="Arial"/>
                <w:b/>
                <w:color w:val="0000FF"/>
                <w:sz w:val="20"/>
                <w:szCs w:val="20"/>
              </w:rPr>
              <w:t>Years</w:t>
            </w:r>
            <w:r w:rsidRPr="007B7F57">
              <w:rPr>
                <w:rFonts w:ascii="Arial" w:hAnsi="Arial" w:cs="Arial"/>
                <w:b/>
                <w:color w:val="0000FF"/>
                <w:sz w:val="20"/>
                <w:szCs w:val="20"/>
              </w:rPr>
              <w:t xml:space="preserve"> in the </w:t>
            </w:r>
            <w:r w:rsidR="007B7F57" w:rsidRPr="007B7F57">
              <w:rPr>
                <w:rFonts w:ascii="Arial" w:hAnsi="Arial" w:cs="Arial"/>
                <w:b/>
                <w:color w:val="0000FF"/>
                <w:sz w:val="20"/>
                <w:szCs w:val="20"/>
              </w:rPr>
              <w:t>G</w:t>
            </w:r>
            <w:r w:rsidRPr="007B7F57">
              <w:rPr>
                <w:rFonts w:ascii="Arial" w:hAnsi="Arial" w:cs="Arial"/>
                <w:b/>
                <w:color w:val="0000FF"/>
                <w:sz w:val="20"/>
                <w:szCs w:val="20"/>
              </w:rPr>
              <w:t>ym--</w:t>
            </w:r>
            <w:r w:rsidR="007B7F57">
              <w:rPr>
                <w:rFonts w:ascii="Arial" w:hAnsi="Arial" w:cs="Arial"/>
                <w:b/>
                <w:color w:val="0000FF"/>
                <w:sz w:val="20"/>
                <w:szCs w:val="20"/>
              </w:rPr>
              <w:t>F</w:t>
            </w:r>
            <w:r w:rsidRPr="007B7F57">
              <w:rPr>
                <w:rFonts w:ascii="Arial" w:hAnsi="Arial" w:cs="Arial"/>
                <w:b/>
                <w:color w:val="0000FF"/>
                <w:sz w:val="20"/>
                <w:szCs w:val="20"/>
              </w:rPr>
              <w:t xml:space="preserve">avorite </w:t>
            </w:r>
            <w:r w:rsidR="007B7F57">
              <w:rPr>
                <w:rFonts w:ascii="Arial" w:hAnsi="Arial" w:cs="Arial"/>
                <w:b/>
                <w:color w:val="0000FF"/>
                <w:sz w:val="20"/>
                <w:szCs w:val="20"/>
              </w:rPr>
              <w:t>A</w:t>
            </w:r>
            <w:r w:rsidRPr="007B7F57">
              <w:rPr>
                <w:rFonts w:ascii="Arial" w:hAnsi="Arial" w:cs="Arial"/>
                <w:b/>
                <w:color w:val="0000FF"/>
                <w:sz w:val="20"/>
                <w:szCs w:val="20"/>
              </w:rPr>
              <w:t>ctivities</w:t>
            </w:r>
          </w:p>
          <w:p w14:paraId="75F451DE" w14:textId="313F9D5D" w:rsidR="007768B4" w:rsidRDefault="00C70061" w:rsidP="00175AD8">
            <w:pPr>
              <w:spacing w:after="0" w:line="240" w:lineRule="auto"/>
              <w:rPr>
                <w:rFonts w:cstheme="minorHAnsi"/>
                <w:b/>
                <w:sz w:val="24"/>
                <w:szCs w:val="24"/>
              </w:rPr>
            </w:pPr>
            <w:r>
              <w:rPr>
                <w:rFonts w:ascii="Arial" w:hAnsi="Arial" w:cs="Arial"/>
                <w:color w:val="000000"/>
                <w:sz w:val="20"/>
                <w:szCs w:val="20"/>
                <w:shd w:val="clear" w:color="auto" w:fill="FFFFFF"/>
              </w:rPr>
              <w:t>This will be a fast paced presentation. During this session attendees will learn new and creative instant activities-warm-ups, games, and ice breakers. We will pack in as much as possible in the time allotted. These activities are the presenters favorite after 50 years of teaching.</w:t>
            </w:r>
          </w:p>
        </w:tc>
        <w:tc>
          <w:tcPr>
            <w:tcW w:w="2520" w:type="dxa"/>
          </w:tcPr>
          <w:p w14:paraId="38F59EAB" w14:textId="5710723C" w:rsidR="007768B4" w:rsidRDefault="00C70061" w:rsidP="007768B4">
            <w:pPr>
              <w:spacing w:after="0" w:line="240" w:lineRule="auto"/>
              <w:jc w:val="center"/>
              <w:rPr>
                <w:rFonts w:cstheme="minorHAnsi"/>
                <w:b/>
                <w:sz w:val="24"/>
                <w:szCs w:val="24"/>
              </w:rPr>
            </w:pPr>
            <w:r>
              <w:rPr>
                <w:rFonts w:ascii="Arial" w:hAnsi="Arial" w:cs="Arial"/>
                <w:sz w:val="20"/>
                <w:szCs w:val="20"/>
              </w:rPr>
              <w:t>Donald Glover</w:t>
            </w:r>
          </w:p>
        </w:tc>
      </w:tr>
      <w:tr w:rsidR="007768B4" w14:paraId="2E3AA1FA" w14:textId="77777777" w:rsidTr="00FC6507">
        <w:tc>
          <w:tcPr>
            <w:tcW w:w="1435" w:type="dxa"/>
          </w:tcPr>
          <w:p w14:paraId="204A1EE7" w14:textId="711A6525" w:rsidR="007768B4" w:rsidRDefault="001C0784" w:rsidP="007768B4">
            <w:pPr>
              <w:spacing w:after="0" w:line="240" w:lineRule="auto"/>
              <w:jc w:val="center"/>
              <w:rPr>
                <w:rFonts w:cstheme="minorHAnsi"/>
                <w:b/>
                <w:sz w:val="24"/>
                <w:szCs w:val="24"/>
              </w:rPr>
            </w:pPr>
            <w:r>
              <w:rPr>
                <w:rFonts w:cstheme="minorHAnsi"/>
                <w:b/>
                <w:sz w:val="24"/>
                <w:szCs w:val="24"/>
              </w:rPr>
              <w:t>Lee Arena A</w:t>
            </w:r>
          </w:p>
        </w:tc>
        <w:tc>
          <w:tcPr>
            <w:tcW w:w="1530" w:type="dxa"/>
          </w:tcPr>
          <w:p w14:paraId="56903AD7" w14:textId="51636BB6" w:rsidR="007768B4" w:rsidRDefault="009D5BB4" w:rsidP="00395439">
            <w:pPr>
              <w:spacing w:after="0" w:line="240" w:lineRule="auto"/>
              <w:jc w:val="center"/>
              <w:rPr>
                <w:rFonts w:cstheme="minorHAnsi"/>
                <w:b/>
                <w:sz w:val="24"/>
                <w:szCs w:val="24"/>
              </w:rPr>
            </w:pPr>
            <w:r>
              <w:rPr>
                <w:rFonts w:cstheme="minorHAnsi"/>
                <w:b/>
                <w:sz w:val="24"/>
                <w:szCs w:val="24"/>
              </w:rPr>
              <w:t>Secondary</w:t>
            </w:r>
          </w:p>
        </w:tc>
        <w:tc>
          <w:tcPr>
            <w:tcW w:w="4770" w:type="dxa"/>
          </w:tcPr>
          <w:p w14:paraId="28577831" w14:textId="77777777" w:rsidR="009D5BB4" w:rsidRPr="0029664D" w:rsidRDefault="009D5BB4" w:rsidP="009D5BB4">
            <w:pPr>
              <w:spacing w:after="0" w:line="240" w:lineRule="auto"/>
              <w:jc w:val="center"/>
              <w:rPr>
                <w:rFonts w:ascii="Arial" w:hAnsi="Arial" w:cs="Arial"/>
                <w:b/>
                <w:bCs/>
                <w:iCs/>
                <w:color w:val="0000FF"/>
                <w:sz w:val="20"/>
                <w:szCs w:val="20"/>
              </w:rPr>
            </w:pPr>
            <w:r w:rsidRPr="0029664D">
              <w:rPr>
                <w:rFonts w:ascii="Arial" w:hAnsi="Arial" w:cs="Arial"/>
                <w:b/>
                <w:bCs/>
                <w:iCs/>
                <w:color w:val="0000FF"/>
                <w:sz w:val="20"/>
                <w:szCs w:val="20"/>
              </w:rPr>
              <w:t>Creating an Environment for Success at the High School Level</w:t>
            </w:r>
          </w:p>
          <w:p w14:paraId="762E2969" w14:textId="3EAABF26" w:rsidR="009976A4" w:rsidRDefault="009D5BB4" w:rsidP="009D5BB4">
            <w:pPr>
              <w:spacing w:after="0" w:line="240" w:lineRule="auto"/>
              <w:rPr>
                <w:rFonts w:cstheme="minorHAnsi"/>
                <w:b/>
                <w:sz w:val="24"/>
                <w:szCs w:val="24"/>
              </w:rPr>
            </w:pPr>
            <w:r>
              <w:rPr>
                <w:rFonts w:ascii="Arial" w:hAnsi="Arial" w:cs="Arial"/>
                <w:color w:val="222222"/>
                <w:sz w:val="19"/>
                <w:szCs w:val="19"/>
                <w:shd w:val="clear" w:color="auto" w:fill="FFFFFF"/>
              </w:rPr>
              <w:t>High school students can be a challenge to motivate. Learn how to create a positive environment conducive to learning. Remarkable activities and instructional strategies will be shared! You will walk away with resources and ideas that can be implemented immediately. Be prepared to move during this highly active session.</w:t>
            </w:r>
          </w:p>
        </w:tc>
        <w:tc>
          <w:tcPr>
            <w:tcW w:w="2520" w:type="dxa"/>
          </w:tcPr>
          <w:p w14:paraId="63F7A325" w14:textId="12FFB782" w:rsidR="007768B4" w:rsidRDefault="009D5BB4" w:rsidP="007768B4">
            <w:pPr>
              <w:spacing w:after="0" w:line="240" w:lineRule="auto"/>
              <w:jc w:val="center"/>
              <w:rPr>
                <w:rFonts w:cstheme="minorHAnsi"/>
                <w:b/>
                <w:sz w:val="24"/>
                <w:szCs w:val="24"/>
              </w:rPr>
            </w:pPr>
            <w:r>
              <w:rPr>
                <w:rFonts w:ascii="Arial" w:hAnsi="Arial" w:cs="Arial"/>
                <w:color w:val="222222"/>
                <w:sz w:val="20"/>
                <w:szCs w:val="20"/>
              </w:rPr>
              <w:t>Tony Loomis</w:t>
            </w:r>
          </w:p>
        </w:tc>
      </w:tr>
      <w:tr w:rsidR="007768B4" w14:paraId="33AF608D" w14:textId="77777777" w:rsidTr="00FC6507">
        <w:tc>
          <w:tcPr>
            <w:tcW w:w="1435" w:type="dxa"/>
          </w:tcPr>
          <w:p w14:paraId="1A64BE00" w14:textId="4D2543B9" w:rsidR="007768B4" w:rsidRDefault="001C0784" w:rsidP="007768B4">
            <w:pPr>
              <w:spacing w:after="0" w:line="240" w:lineRule="auto"/>
              <w:jc w:val="center"/>
              <w:rPr>
                <w:rFonts w:cstheme="minorHAnsi"/>
                <w:b/>
                <w:sz w:val="24"/>
                <w:szCs w:val="24"/>
              </w:rPr>
            </w:pPr>
            <w:r>
              <w:rPr>
                <w:rFonts w:cstheme="minorHAnsi"/>
                <w:b/>
                <w:sz w:val="24"/>
                <w:szCs w:val="24"/>
              </w:rPr>
              <w:t>Lee Arena B</w:t>
            </w:r>
          </w:p>
        </w:tc>
        <w:tc>
          <w:tcPr>
            <w:tcW w:w="1530" w:type="dxa"/>
          </w:tcPr>
          <w:p w14:paraId="67187AEE" w14:textId="77777777" w:rsidR="009D5BB4" w:rsidRDefault="009D5BB4" w:rsidP="009D5BB4">
            <w:pPr>
              <w:spacing w:after="0" w:line="240" w:lineRule="auto"/>
              <w:jc w:val="center"/>
              <w:rPr>
                <w:rFonts w:cstheme="minorHAnsi"/>
                <w:b/>
                <w:sz w:val="24"/>
                <w:szCs w:val="24"/>
              </w:rPr>
            </w:pPr>
            <w:r>
              <w:rPr>
                <w:rFonts w:cstheme="minorHAnsi"/>
                <w:b/>
                <w:sz w:val="24"/>
                <w:szCs w:val="24"/>
              </w:rPr>
              <w:t>Coaching</w:t>
            </w:r>
          </w:p>
          <w:p w14:paraId="25D9D919" w14:textId="3361FE3E" w:rsidR="007768B4" w:rsidRDefault="009D5BB4" w:rsidP="009D5BB4">
            <w:pPr>
              <w:spacing w:after="0" w:line="240" w:lineRule="auto"/>
              <w:jc w:val="center"/>
              <w:rPr>
                <w:rFonts w:cstheme="minorHAnsi"/>
                <w:b/>
                <w:sz w:val="24"/>
                <w:szCs w:val="24"/>
              </w:rPr>
            </w:pPr>
            <w:r>
              <w:rPr>
                <w:rFonts w:cstheme="minorHAnsi"/>
                <w:b/>
                <w:sz w:val="24"/>
                <w:szCs w:val="24"/>
              </w:rPr>
              <w:t xml:space="preserve">Physical Education </w:t>
            </w:r>
          </w:p>
        </w:tc>
        <w:tc>
          <w:tcPr>
            <w:tcW w:w="4770" w:type="dxa"/>
          </w:tcPr>
          <w:p w14:paraId="0E504774" w14:textId="7725CD89" w:rsidR="009D5BB4" w:rsidRPr="008A7770" w:rsidRDefault="009D5BB4" w:rsidP="005803CD">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Developing Mental Skills to Enhance Activity and Performance</w:t>
            </w:r>
          </w:p>
          <w:p w14:paraId="316A586B" w14:textId="5803E71E" w:rsidR="0029664D" w:rsidRDefault="009D5BB4" w:rsidP="00275C62">
            <w:pPr>
              <w:spacing w:after="0" w:line="240" w:lineRule="auto"/>
              <w:rPr>
                <w:rFonts w:cstheme="minorHAnsi"/>
                <w:b/>
                <w:sz w:val="24"/>
                <w:szCs w:val="24"/>
              </w:rPr>
            </w:pPr>
            <w:r>
              <w:rPr>
                <w:rFonts w:ascii="Arial" w:hAnsi="Arial" w:cs="Arial"/>
                <w:sz w:val="20"/>
                <w:szCs w:val="20"/>
              </w:rPr>
              <w:t>This fun, interactive session is designed to help teachers/coaches prepare students/athletes to mentally perform to their potential. It will be presented by members of the collegiate E-Sport Psychology Team that conducts mental skills and drills workshops at middle/high schools for athletes as well as entire student bodies. Activities will focus on the importance of mental training, achieving the proper arousal zone, setting proper goals and to increase positive self-talk, imagery and focus skills.</w:t>
            </w:r>
          </w:p>
        </w:tc>
        <w:tc>
          <w:tcPr>
            <w:tcW w:w="2520" w:type="dxa"/>
          </w:tcPr>
          <w:p w14:paraId="262ED750" w14:textId="77777777" w:rsidR="009D5BB4" w:rsidRDefault="009D5BB4" w:rsidP="009D5BB4">
            <w:pPr>
              <w:spacing w:after="0" w:line="240" w:lineRule="auto"/>
              <w:jc w:val="center"/>
              <w:rPr>
                <w:rFonts w:ascii="Arial" w:hAnsi="Arial" w:cs="Arial"/>
                <w:sz w:val="20"/>
                <w:szCs w:val="20"/>
              </w:rPr>
            </w:pPr>
            <w:r>
              <w:rPr>
                <w:rFonts w:ascii="Arial" w:hAnsi="Arial" w:cs="Arial"/>
                <w:sz w:val="20"/>
                <w:szCs w:val="20"/>
              </w:rPr>
              <w:t>Mark Stanbrough</w:t>
            </w:r>
          </w:p>
          <w:p w14:paraId="57CECD86" w14:textId="398A8AE8" w:rsidR="007768B4" w:rsidRDefault="009D5BB4" w:rsidP="009D5BB4">
            <w:pPr>
              <w:spacing w:after="0" w:line="240" w:lineRule="auto"/>
              <w:jc w:val="center"/>
              <w:rPr>
                <w:rFonts w:cstheme="minorHAnsi"/>
                <w:b/>
                <w:sz w:val="24"/>
                <w:szCs w:val="24"/>
              </w:rPr>
            </w:pPr>
            <w:r>
              <w:rPr>
                <w:rFonts w:ascii="Arial" w:hAnsi="Arial" w:cs="Arial"/>
                <w:sz w:val="20"/>
                <w:szCs w:val="20"/>
              </w:rPr>
              <w:t>Emporia State University Coaching Minor Students</w:t>
            </w:r>
            <w:r>
              <w:rPr>
                <w:rFonts w:ascii="Arial" w:hAnsi="Arial" w:cs="Arial"/>
                <w:color w:val="222222"/>
                <w:sz w:val="20"/>
                <w:szCs w:val="20"/>
              </w:rPr>
              <w:t xml:space="preserve"> </w:t>
            </w:r>
          </w:p>
        </w:tc>
      </w:tr>
      <w:tr w:rsidR="007768B4" w14:paraId="5B0428D5" w14:textId="77777777" w:rsidTr="00FC6507">
        <w:tc>
          <w:tcPr>
            <w:tcW w:w="1435" w:type="dxa"/>
          </w:tcPr>
          <w:p w14:paraId="6A17D703" w14:textId="7650E1C8" w:rsidR="007768B4" w:rsidRDefault="007768B4" w:rsidP="007768B4">
            <w:pPr>
              <w:spacing w:after="0" w:line="240" w:lineRule="auto"/>
              <w:jc w:val="center"/>
              <w:rPr>
                <w:rFonts w:cstheme="minorHAnsi"/>
                <w:b/>
                <w:sz w:val="24"/>
                <w:szCs w:val="24"/>
              </w:rPr>
            </w:pPr>
            <w:r>
              <w:rPr>
                <w:rFonts w:cstheme="minorHAnsi"/>
                <w:b/>
                <w:sz w:val="24"/>
                <w:szCs w:val="24"/>
              </w:rPr>
              <w:t xml:space="preserve">Dance </w:t>
            </w:r>
            <w:r>
              <w:rPr>
                <w:rFonts w:cstheme="minorHAnsi"/>
                <w:b/>
                <w:sz w:val="24"/>
                <w:szCs w:val="24"/>
              </w:rPr>
              <w:lastRenderedPageBreak/>
              <w:t>Studio</w:t>
            </w:r>
          </w:p>
        </w:tc>
        <w:tc>
          <w:tcPr>
            <w:tcW w:w="1530" w:type="dxa"/>
          </w:tcPr>
          <w:p w14:paraId="026CCCD0" w14:textId="77777777" w:rsidR="007768B4" w:rsidRDefault="00281602" w:rsidP="00D7111E">
            <w:pPr>
              <w:spacing w:after="0" w:line="240" w:lineRule="auto"/>
              <w:jc w:val="center"/>
              <w:rPr>
                <w:rFonts w:cstheme="minorHAnsi"/>
                <w:b/>
                <w:sz w:val="24"/>
                <w:szCs w:val="24"/>
              </w:rPr>
            </w:pPr>
            <w:r>
              <w:rPr>
                <w:rFonts w:cstheme="minorHAnsi"/>
                <w:b/>
                <w:sz w:val="24"/>
                <w:szCs w:val="24"/>
              </w:rPr>
              <w:lastRenderedPageBreak/>
              <w:t>All</w:t>
            </w:r>
          </w:p>
          <w:p w14:paraId="2FA08D78" w14:textId="62301389" w:rsidR="00281602" w:rsidRDefault="00281602" w:rsidP="00D7111E">
            <w:pPr>
              <w:spacing w:after="0" w:line="240" w:lineRule="auto"/>
              <w:jc w:val="center"/>
              <w:rPr>
                <w:rFonts w:cstheme="minorHAnsi"/>
                <w:b/>
                <w:sz w:val="24"/>
                <w:szCs w:val="24"/>
              </w:rPr>
            </w:pPr>
            <w:r>
              <w:rPr>
                <w:rFonts w:cstheme="minorHAnsi"/>
                <w:b/>
                <w:sz w:val="24"/>
                <w:szCs w:val="24"/>
              </w:rPr>
              <w:lastRenderedPageBreak/>
              <w:t>Exhibitor</w:t>
            </w:r>
          </w:p>
        </w:tc>
        <w:tc>
          <w:tcPr>
            <w:tcW w:w="4770" w:type="dxa"/>
          </w:tcPr>
          <w:p w14:paraId="4B815ABA" w14:textId="77777777" w:rsidR="007768B4" w:rsidRDefault="004F5994" w:rsidP="00281602">
            <w:pPr>
              <w:spacing w:after="0" w:line="240" w:lineRule="auto"/>
              <w:jc w:val="center"/>
              <w:rPr>
                <w:rFonts w:cstheme="minorHAnsi"/>
                <w:b/>
                <w:color w:val="3333FF"/>
                <w:sz w:val="24"/>
                <w:szCs w:val="24"/>
              </w:rPr>
            </w:pPr>
            <w:r w:rsidRPr="004F5994">
              <w:rPr>
                <w:rFonts w:cstheme="minorHAnsi"/>
                <w:b/>
                <w:color w:val="3333FF"/>
                <w:sz w:val="24"/>
                <w:szCs w:val="24"/>
              </w:rPr>
              <w:lastRenderedPageBreak/>
              <w:t>PLYOGA</w:t>
            </w:r>
          </w:p>
          <w:p w14:paraId="3D600657" w14:textId="56E889C1" w:rsidR="00275C62" w:rsidRDefault="00275C62" w:rsidP="00275C62">
            <w:pPr>
              <w:spacing w:after="0" w:line="240" w:lineRule="auto"/>
              <w:rPr>
                <w:rFonts w:cstheme="minorHAnsi"/>
                <w:b/>
                <w:sz w:val="24"/>
                <w:szCs w:val="24"/>
              </w:rPr>
            </w:pPr>
            <w:r>
              <w:lastRenderedPageBreak/>
              <w:t>PLYOGA® is a 4-part high intensity interval system using accelerated and fundamental Yoga as a fluent and active recovery for Plyometric movements. Come enjoy a format that is sweeping the Americas! YOUR BODY IS POWER®! *No Equipment to use in this smart functional fitness format *Terrific for all ages *Creating a movement friendly environment for all levels *Utilizing a science based format that works evenly in all fitness planes</w:t>
            </w:r>
          </w:p>
        </w:tc>
        <w:tc>
          <w:tcPr>
            <w:tcW w:w="2520" w:type="dxa"/>
          </w:tcPr>
          <w:p w14:paraId="27E017F7" w14:textId="466FD669" w:rsidR="007768B4" w:rsidRPr="00275C62" w:rsidRDefault="00275C62" w:rsidP="007768B4">
            <w:pPr>
              <w:spacing w:after="0" w:line="240" w:lineRule="auto"/>
              <w:jc w:val="center"/>
              <w:rPr>
                <w:rFonts w:cstheme="minorHAnsi"/>
                <w:sz w:val="24"/>
                <w:szCs w:val="24"/>
              </w:rPr>
            </w:pPr>
            <w:r>
              <w:rPr>
                <w:rFonts w:cstheme="minorHAnsi"/>
                <w:sz w:val="24"/>
                <w:szCs w:val="24"/>
              </w:rPr>
              <w:lastRenderedPageBreak/>
              <w:t xml:space="preserve">Thomas </w:t>
            </w:r>
            <w:proofErr w:type="spellStart"/>
            <w:r>
              <w:rPr>
                <w:rFonts w:cstheme="minorHAnsi"/>
                <w:sz w:val="24"/>
                <w:szCs w:val="24"/>
              </w:rPr>
              <w:t>Ascough</w:t>
            </w:r>
            <w:proofErr w:type="spellEnd"/>
          </w:p>
        </w:tc>
      </w:tr>
      <w:tr w:rsidR="007768B4" w14:paraId="5B28C0D1" w14:textId="77777777" w:rsidTr="00FC6507">
        <w:tc>
          <w:tcPr>
            <w:tcW w:w="1435" w:type="dxa"/>
          </w:tcPr>
          <w:p w14:paraId="499F65DE" w14:textId="460B7FC5" w:rsidR="007768B4" w:rsidRDefault="007768B4"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6</w:t>
            </w:r>
          </w:p>
        </w:tc>
        <w:tc>
          <w:tcPr>
            <w:tcW w:w="1530" w:type="dxa"/>
          </w:tcPr>
          <w:p w14:paraId="0313E479" w14:textId="3EC9F484" w:rsidR="007768B4" w:rsidRDefault="00395439" w:rsidP="007768B4">
            <w:pPr>
              <w:spacing w:after="0" w:line="240" w:lineRule="auto"/>
              <w:jc w:val="center"/>
              <w:rPr>
                <w:rFonts w:cstheme="minorHAnsi"/>
                <w:b/>
                <w:sz w:val="24"/>
                <w:szCs w:val="24"/>
              </w:rPr>
            </w:pPr>
            <w:r>
              <w:rPr>
                <w:rFonts w:cstheme="minorHAnsi"/>
                <w:b/>
                <w:sz w:val="24"/>
                <w:szCs w:val="24"/>
              </w:rPr>
              <w:t>Elementary</w:t>
            </w:r>
          </w:p>
        </w:tc>
        <w:tc>
          <w:tcPr>
            <w:tcW w:w="4770" w:type="dxa"/>
          </w:tcPr>
          <w:p w14:paraId="3BB46483" w14:textId="7D1FA73D" w:rsidR="007768B4" w:rsidRPr="008A7770" w:rsidRDefault="001D6C7D"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Utilizing Physical Activity as an Academic and Behavioral Intervention</w:t>
            </w:r>
          </w:p>
          <w:p w14:paraId="425FC03A" w14:textId="683B8BFF" w:rsidR="00933989" w:rsidRPr="008A7770" w:rsidRDefault="00933989"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(continues to 4:10)</w:t>
            </w:r>
          </w:p>
          <w:p w14:paraId="2D309BDF" w14:textId="734375F3" w:rsidR="00281602" w:rsidRDefault="00281602" w:rsidP="00281602">
            <w:pPr>
              <w:spacing w:after="0" w:line="240" w:lineRule="auto"/>
              <w:rPr>
                <w:rFonts w:cstheme="minorHAnsi"/>
                <w:b/>
                <w:sz w:val="24"/>
                <w:szCs w:val="24"/>
              </w:rPr>
            </w:pPr>
            <w:r>
              <w:rPr>
                <w:rFonts w:ascii="Arial" w:hAnsi="Arial" w:cs="Arial"/>
                <w:sz w:val="20"/>
                <w:szCs w:val="20"/>
              </w:rPr>
              <w:t>In this session you will have the opportunity to learn the science behind the benefits of utilizing physical activity throughout the day as an intervention. You will have the opportunity to learn how physical activity will increase academic and behavioral success both at school and at home. You will learn indicators to look for as well as how to address specific needs through physical activity. You will learn why it's important to physical educators to take an active role in promoting and supporting the use of physical activity throughout the day as an academic and behavioral intervention.</w:t>
            </w:r>
          </w:p>
        </w:tc>
        <w:tc>
          <w:tcPr>
            <w:tcW w:w="2520" w:type="dxa"/>
          </w:tcPr>
          <w:p w14:paraId="74CF06FB" w14:textId="77777777" w:rsidR="007768B4" w:rsidRDefault="001D6C7D" w:rsidP="007768B4">
            <w:pPr>
              <w:spacing w:after="0" w:line="240" w:lineRule="auto"/>
              <w:jc w:val="center"/>
              <w:rPr>
                <w:rFonts w:ascii="Arial" w:hAnsi="Arial" w:cs="Arial"/>
                <w:sz w:val="20"/>
                <w:szCs w:val="20"/>
              </w:rPr>
            </w:pPr>
            <w:r>
              <w:rPr>
                <w:rFonts w:ascii="Arial" w:hAnsi="Arial" w:cs="Arial"/>
                <w:sz w:val="20"/>
                <w:szCs w:val="20"/>
              </w:rPr>
              <w:t xml:space="preserve">Shelly Swartz </w:t>
            </w:r>
          </w:p>
          <w:p w14:paraId="454BCF0F" w14:textId="77777777" w:rsidR="004B0CDA" w:rsidRDefault="004B0CDA" w:rsidP="007768B4">
            <w:pPr>
              <w:spacing w:after="0" w:line="240" w:lineRule="auto"/>
              <w:jc w:val="center"/>
              <w:rPr>
                <w:rFonts w:ascii="Arial" w:hAnsi="Arial" w:cs="Arial"/>
                <w:sz w:val="20"/>
                <w:szCs w:val="20"/>
              </w:rPr>
            </w:pPr>
            <w:r>
              <w:rPr>
                <w:rFonts w:ascii="Arial" w:hAnsi="Arial" w:cs="Arial"/>
                <w:sz w:val="20"/>
                <w:szCs w:val="20"/>
              </w:rPr>
              <w:t>Tricia Dreiling</w:t>
            </w:r>
          </w:p>
          <w:p w14:paraId="7CD6993E" w14:textId="77777777" w:rsidR="004B0CDA" w:rsidRDefault="004B0CDA" w:rsidP="007768B4">
            <w:pPr>
              <w:spacing w:after="0" w:line="240" w:lineRule="auto"/>
              <w:jc w:val="center"/>
              <w:rPr>
                <w:rFonts w:ascii="Arial" w:hAnsi="Arial" w:cs="Arial"/>
                <w:sz w:val="20"/>
                <w:szCs w:val="20"/>
              </w:rPr>
            </w:pPr>
            <w:proofErr w:type="spellStart"/>
            <w:r>
              <w:rPr>
                <w:rFonts w:ascii="Arial" w:hAnsi="Arial" w:cs="Arial"/>
                <w:sz w:val="20"/>
                <w:szCs w:val="20"/>
              </w:rPr>
              <w:t>Gipper</w:t>
            </w:r>
            <w:proofErr w:type="spellEnd"/>
            <w:r>
              <w:rPr>
                <w:rFonts w:ascii="Arial" w:hAnsi="Arial" w:cs="Arial"/>
                <w:sz w:val="20"/>
                <w:szCs w:val="20"/>
              </w:rPr>
              <w:t xml:space="preserve"> Sullivan</w:t>
            </w:r>
          </w:p>
          <w:p w14:paraId="5CB368AD" w14:textId="77777777" w:rsidR="004B0CDA" w:rsidRDefault="004B0CDA" w:rsidP="007768B4">
            <w:pPr>
              <w:spacing w:after="0" w:line="240" w:lineRule="auto"/>
              <w:jc w:val="center"/>
              <w:rPr>
                <w:rFonts w:ascii="Arial" w:hAnsi="Arial" w:cs="Arial"/>
                <w:sz w:val="20"/>
                <w:szCs w:val="20"/>
              </w:rPr>
            </w:pPr>
            <w:r>
              <w:rPr>
                <w:rFonts w:ascii="Arial" w:hAnsi="Arial" w:cs="Arial"/>
                <w:sz w:val="20"/>
                <w:szCs w:val="20"/>
              </w:rPr>
              <w:t>Pat Amon</w:t>
            </w:r>
          </w:p>
          <w:p w14:paraId="3CD89068" w14:textId="11288660" w:rsidR="004B0CDA" w:rsidRDefault="004B0CDA" w:rsidP="007768B4">
            <w:pPr>
              <w:spacing w:after="0" w:line="240" w:lineRule="auto"/>
              <w:jc w:val="center"/>
              <w:rPr>
                <w:rFonts w:cstheme="minorHAnsi"/>
                <w:b/>
                <w:sz w:val="24"/>
                <w:szCs w:val="24"/>
              </w:rPr>
            </w:pPr>
            <w:r>
              <w:rPr>
                <w:rFonts w:ascii="Arial" w:hAnsi="Arial" w:cs="Arial"/>
                <w:sz w:val="20"/>
                <w:szCs w:val="20"/>
              </w:rPr>
              <w:t>Karen Miller</w:t>
            </w:r>
          </w:p>
        </w:tc>
      </w:tr>
      <w:tr w:rsidR="007768B4" w14:paraId="52444DB5" w14:textId="77777777" w:rsidTr="00FC6507">
        <w:tc>
          <w:tcPr>
            <w:tcW w:w="1435" w:type="dxa"/>
          </w:tcPr>
          <w:p w14:paraId="457A065D" w14:textId="69C3A1F1" w:rsidR="007768B4" w:rsidRDefault="007768B4" w:rsidP="007768B4">
            <w:pPr>
              <w:spacing w:after="0" w:line="240" w:lineRule="auto"/>
              <w:jc w:val="center"/>
              <w:rPr>
                <w:rFonts w:cstheme="minorHAnsi"/>
                <w:b/>
                <w:sz w:val="24"/>
                <w:szCs w:val="24"/>
              </w:rPr>
            </w:pPr>
            <w:r>
              <w:rPr>
                <w:rFonts w:cstheme="minorHAnsi"/>
                <w:b/>
                <w:sz w:val="24"/>
                <w:szCs w:val="24"/>
              </w:rPr>
              <w:t>Room 224</w:t>
            </w:r>
          </w:p>
        </w:tc>
        <w:tc>
          <w:tcPr>
            <w:tcW w:w="1530" w:type="dxa"/>
          </w:tcPr>
          <w:p w14:paraId="3EF7B1F4" w14:textId="77777777" w:rsidR="007E30AB" w:rsidRDefault="007E30AB" w:rsidP="007E30AB">
            <w:pPr>
              <w:spacing w:after="0" w:line="240" w:lineRule="auto"/>
              <w:jc w:val="center"/>
              <w:rPr>
                <w:rFonts w:cstheme="minorHAnsi"/>
                <w:b/>
                <w:sz w:val="24"/>
                <w:szCs w:val="24"/>
              </w:rPr>
            </w:pPr>
            <w:r>
              <w:rPr>
                <w:rFonts w:cstheme="minorHAnsi"/>
                <w:b/>
                <w:sz w:val="24"/>
                <w:szCs w:val="24"/>
              </w:rPr>
              <w:t>Health</w:t>
            </w:r>
          </w:p>
          <w:p w14:paraId="755301F6" w14:textId="3F72C0D9" w:rsidR="007768B4" w:rsidRDefault="007E30AB" w:rsidP="007E30AB">
            <w:pPr>
              <w:spacing w:after="0" w:line="240" w:lineRule="auto"/>
              <w:jc w:val="center"/>
              <w:rPr>
                <w:rFonts w:cstheme="minorHAnsi"/>
                <w:b/>
                <w:sz w:val="24"/>
                <w:szCs w:val="24"/>
              </w:rPr>
            </w:pPr>
            <w:r>
              <w:rPr>
                <w:rFonts w:cstheme="minorHAnsi"/>
                <w:b/>
                <w:sz w:val="24"/>
                <w:szCs w:val="24"/>
              </w:rPr>
              <w:t>Exhibitor</w:t>
            </w:r>
          </w:p>
        </w:tc>
        <w:tc>
          <w:tcPr>
            <w:tcW w:w="4770" w:type="dxa"/>
          </w:tcPr>
          <w:p w14:paraId="6234C210" w14:textId="77777777" w:rsidR="007E30AB" w:rsidRPr="008A7770" w:rsidRDefault="007E30AB" w:rsidP="00175AD8">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A Project-based, Innovative Health program (and it's FREE!)</w:t>
            </w:r>
          </w:p>
          <w:p w14:paraId="0C7F34F4" w14:textId="52C13543" w:rsidR="007768B4" w:rsidRDefault="007E30AB" w:rsidP="00175AD8">
            <w:pPr>
              <w:spacing w:after="0" w:line="240" w:lineRule="auto"/>
              <w:rPr>
                <w:rFonts w:cstheme="minorHAnsi"/>
                <w:b/>
                <w:sz w:val="24"/>
                <w:szCs w:val="24"/>
              </w:rPr>
            </w:pPr>
            <w:r>
              <w:rPr>
                <w:rFonts w:ascii="Arial" w:hAnsi="Arial" w:cs="Arial"/>
                <w:sz w:val="20"/>
                <w:szCs w:val="20"/>
              </w:rPr>
              <w:t>Session attendees will come away with a high-level overview of our FREE project-based program. They will understand the day-to-day lessons, how those lessons progress in the classroom - for both the students and teacher, and, the final project and presentation that will developed. We provide documentation of the specific National Health Standards and Kansas Health Standards that are covered during our program. We will share all the FREE resources, training and web-based software for the program.</w:t>
            </w:r>
          </w:p>
        </w:tc>
        <w:tc>
          <w:tcPr>
            <w:tcW w:w="2520" w:type="dxa"/>
          </w:tcPr>
          <w:p w14:paraId="553EBDE6" w14:textId="73CA854F" w:rsidR="007E30AB" w:rsidRDefault="007E30AB" w:rsidP="007768B4">
            <w:pPr>
              <w:spacing w:after="0" w:line="240" w:lineRule="auto"/>
              <w:jc w:val="center"/>
              <w:rPr>
                <w:rFonts w:ascii="Arial" w:hAnsi="Arial" w:cs="Arial"/>
                <w:sz w:val="20"/>
                <w:szCs w:val="20"/>
              </w:rPr>
            </w:pPr>
            <w:r>
              <w:rPr>
                <w:rFonts w:ascii="Arial" w:hAnsi="Arial" w:cs="Arial"/>
                <w:sz w:val="20"/>
                <w:szCs w:val="20"/>
              </w:rPr>
              <w:t xml:space="preserve">Amy Merritt </w:t>
            </w:r>
          </w:p>
          <w:p w14:paraId="4D30D3C6" w14:textId="77777777" w:rsidR="00C0748C" w:rsidRDefault="00C0748C" w:rsidP="007768B4">
            <w:pPr>
              <w:spacing w:after="0" w:line="240" w:lineRule="auto"/>
              <w:jc w:val="center"/>
              <w:rPr>
                <w:rFonts w:ascii="Arial" w:hAnsi="Arial" w:cs="Arial"/>
                <w:sz w:val="20"/>
                <w:szCs w:val="20"/>
              </w:rPr>
            </w:pPr>
            <w:r>
              <w:rPr>
                <w:rFonts w:ascii="Arial" w:hAnsi="Arial" w:cs="Arial"/>
                <w:sz w:val="20"/>
                <w:szCs w:val="20"/>
              </w:rPr>
              <w:t xml:space="preserve">Lauren Butler </w:t>
            </w:r>
          </w:p>
          <w:p w14:paraId="071F2E6A" w14:textId="08DACE81" w:rsidR="007768B4" w:rsidRDefault="007E30AB" w:rsidP="007768B4">
            <w:pPr>
              <w:spacing w:after="0" w:line="240" w:lineRule="auto"/>
              <w:jc w:val="center"/>
              <w:rPr>
                <w:rFonts w:cstheme="minorHAnsi"/>
                <w:b/>
                <w:sz w:val="24"/>
                <w:szCs w:val="24"/>
              </w:rPr>
            </w:pPr>
            <w:r>
              <w:rPr>
                <w:rFonts w:ascii="Arial" w:hAnsi="Arial" w:cs="Arial"/>
                <w:sz w:val="20"/>
                <w:szCs w:val="20"/>
              </w:rPr>
              <w:t xml:space="preserve"> Patti </w:t>
            </w:r>
            <w:proofErr w:type="spellStart"/>
            <w:r>
              <w:rPr>
                <w:rFonts w:ascii="Arial" w:hAnsi="Arial" w:cs="Arial"/>
                <w:sz w:val="20"/>
                <w:szCs w:val="20"/>
              </w:rPr>
              <w:t>Whitington</w:t>
            </w:r>
            <w:proofErr w:type="spellEnd"/>
            <w:r>
              <w:rPr>
                <w:rFonts w:ascii="Arial" w:hAnsi="Arial" w:cs="Arial"/>
                <w:sz w:val="20"/>
                <w:szCs w:val="20"/>
              </w:rPr>
              <w:t>-Burton</w:t>
            </w:r>
          </w:p>
        </w:tc>
      </w:tr>
      <w:tr w:rsidR="007768B4" w14:paraId="50DB6026" w14:textId="77777777" w:rsidTr="00FC6507">
        <w:tc>
          <w:tcPr>
            <w:tcW w:w="1435" w:type="dxa"/>
          </w:tcPr>
          <w:p w14:paraId="2165F13F" w14:textId="01E01063" w:rsidR="007768B4" w:rsidRDefault="007768B4"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1</w:t>
            </w:r>
          </w:p>
        </w:tc>
        <w:tc>
          <w:tcPr>
            <w:tcW w:w="1530" w:type="dxa"/>
          </w:tcPr>
          <w:p w14:paraId="5EE4C538" w14:textId="69BFF92E" w:rsidR="007768B4" w:rsidRDefault="00CA0683" w:rsidP="00B62D40">
            <w:pPr>
              <w:spacing w:after="0" w:line="240" w:lineRule="auto"/>
              <w:jc w:val="center"/>
              <w:rPr>
                <w:rFonts w:cstheme="minorHAnsi"/>
                <w:b/>
                <w:sz w:val="24"/>
                <w:szCs w:val="24"/>
              </w:rPr>
            </w:pPr>
            <w:r>
              <w:rPr>
                <w:rFonts w:cstheme="minorHAnsi"/>
                <w:b/>
                <w:sz w:val="24"/>
                <w:szCs w:val="24"/>
              </w:rPr>
              <w:t>Health</w:t>
            </w:r>
          </w:p>
        </w:tc>
        <w:tc>
          <w:tcPr>
            <w:tcW w:w="4770" w:type="dxa"/>
          </w:tcPr>
          <w:p w14:paraId="70671065" w14:textId="77777777" w:rsidR="00CA0683" w:rsidRPr="008A7770" w:rsidRDefault="00CA0683" w:rsidP="00CA0683">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Read, Write, Health: Integrating Literacy into Health Assessments and Activities</w:t>
            </w:r>
          </w:p>
          <w:p w14:paraId="3CECDC7E" w14:textId="77777777" w:rsidR="00CA0683" w:rsidRDefault="00CA0683" w:rsidP="00CA0683">
            <w:pPr>
              <w:spacing w:after="0" w:line="240" w:lineRule="auto"/>
              <w:rPr>
                <w:rFonts w:ascii="Arial" w:hAnsi="Arial" w:cs="Arial"/>
                <w:sz w:val="20"/>
                <w:szCs w:val="20"/>
              </w:rPr>
            </w:pPr>
            <w:r>
              <w:rPr>
                <w:rFonts w:ascii="Arial" w:hAnsi="Arial" w:cs="Arial"/>
                <w:sz w:val="20"/>
                <w:szCs w:val="20"/>
              </w:rPr>
              <w:t xml:space="preserve">Join Shape America’s 2016 Southern District Health Teacher of the Year, Mary </w:t>
            </w:r>
            <w:proofErr w:type="spellStart"/>
            <w:r>
              <w:rPr>
                <w:rFonts w:ascii="Arial" w:hAnsi="Arial" w:cs="Arial"/>
                <w:sz w:val="20"/>
                <w:szCs w:val="20"/>
              </w:rPr>
              <w:t>McCarley</w:t>
            </w:r>
            <w:proofErr w:type="spellEnd"/>
            <w:r>
              <w:rPr>
                <w:rFonts w:ascii="Arial" w:hAnsi="Arial" w:cs="Arial"/>
                <w:sz w:val="20"/>
                <w:szCs w:val="20"/>
              </w:rPr>
              <w:t>, as she shares health activities, assessments, and strategies that integrate literacy. Teachers will leave with 5 or more new ideas, activities, and assessments that can be easily implemented in the classroom.</w:t>
            </w:r>
          </w:p>
          <w:p w14:paraId="096ECC30" w14:textId="1D8727BC" w:rsidR="007768B4" w:rsidRDefault="007768B4" w:rsidP="00B62D40">
            <w:pPr>
              <w:spacing w:after="0" w:line="240" w:lineRule="auto"/>
              <w:rPr>
                <w:rFonts w:cstheme="minorHAnsi"/>
                <w:b/>
                <w:sz w:val="24"/>
                <w:szCs w:val="24"/>
              </w:rPr>
            </w:pPr>
          </w:p>
        </w:tc>
        <w:tc>
          <w:tcPr>
            <w:tcW w:w="2520" w:type="dxa"/>
          </w:tcPr>
          <w:p w14:paraId="00CFA65F" w14:textId="77777777" w:rsidR="00CA0683" w:rsidRDefault="00CA0683" w:rsidP="00CA0683">
            <w:pPr>
              <w:spacing w:after="0" w:line="240" w:lineRule="auto"/>
              <w:jc w:val="center"/>
              <w:rPr>
                <w:rFonts w:ascii="Arial" w:hAnsi="Arial" w:cs="Arial"/>
                <w:sz w:val="20"/>
                <w:szCs w:val="20"/>
              </w:rPr>
            </w:pPr>
            <w:r>
              <w:rPr>
                <w:rFonts w:ascii="Arial" w:hAnsi="Arial" w:cs="Arial"/>
                <w:sz w:val="20"/>
                <w:szCs w:val="20"/>
              </w:rPr>
              <w:t xml:space="preserve">Mary </w:t>
            </w:r>
            <w:proofErr w:type="spellStart"/>
            <w:r>
              <w:rPr>
                <w:rFonts w:ascii="Arial" w:hAnsi="Arial" w:cs="Arial"/>
                <w:sz w:val="20"/>
                <w:szCs w:val="20"/>
              </w:rPr>
              <w:t>McCarley</w:t>
            </w:r>
            <w:proofErr w:type="spellEnd"/>
            <w:r>
              <w:rPr>
                <w:rFonts w:ascii="Arial" w:hAnsi="Arial" w:cs="Arial"/>
                <w:sz w:val="20"/>
                <w:szCs w:val="20"/>
              </w:rPr>
              <w:t xml:space="preserve"> </w:t>
            </w:r>
          </w:p>
          <w:p w14:paraId="7A9C14EA" w14:textId="23693E21" w:rsidR="007768B4" w:rsidRDefault="007768B4" w:rsidP="007768B4">
            <w:pPr>
              <w:spacing w:after="0" w:line="240" w:lineRule="auto"/>
              <w:jc w:val="center"/>
              <w:rPr>
                <w:rFonts w:cstheme="minorHAnsi"/>
                <w:b/>
                <w:sz w:val="24"/>
                <w:szCs w:val="24"/>
              </w:rPr>
            </w:pPr>
          </w:p>
        </w:tc>
      </w:tr>
      <w:tr w:rsidR="007E692E" w14:paraId="5700BD13" w14:textId="77777777" w:rsidTr="00934744">
        <w:trPr>
          <w:trHeight w:val="620"/>
        </w:trPr>
        <w:tc>
          <w:tcPr>
            <w:tcW w:w="1435" w:type="dxa"/>
          </w:tcPr>
          <w:p w14:paraId="29945D2D" w14:textId="593EEFEB" w:rsidR="007E692E" w:rsidRDefault="007E692E" w:rsidP="007768B4">
            <w:pPr>
              <w:spacing w:after="0" w:line="240" w:lineRule="auto"/>
              <w:jc w:val="center"/>
              <w:rPr>
                <w:rFonts w:cstheme="minorHAnsi"/>
                <w:b/>
                <w:sz w:val="24"/>
                <w:szCs w:val="24"/>
              </w:rPr>
            </w:pPr>
            <w:r>
              <w:rPr>
                <w:rFonts w:cstheme="minorHAnsi"/>
                <w:b/>
                <w:sz w:val="24"/>
                <w:szCs w:val="24"/>
              </w:rPr>
              <w:t>Computer Room</w:t>
            </w:r>
          </w:p>
        </w:tc>
        <w:tc>
          <w:tcPr>
            <w:tcW w:w="1530" w:type="dxa"/>
          </w:tcPr>
          <w:p w14:paraId="79972A25" w14:textId="77777777" w:rsidR="007E692E" w:rsidRDefault="007E692E" w:rsidP="007C3301">
            <w:pPr>
              <w:spacing w:after="0" w:line="240" w:lineRule="auto"/>
              <w:jc w:val="center"/>
              <w:rPr>
                <w:rFonts w:cstheme="minorHAnsi"/>
                <w:b/>
                <w:sz w:val="24"/>
                <w:szCs w:val="24"/>
              </w:rPr>
            </w:pPr>
            <w:r>
              <w:rPr>
                <w:rFonts w:cstheme="minorHAnsi"/>
                <w:b/>
                <w:sz w:val="24"/>
                <w:szCs w:val="24"/>
              </w:rPr>
              <w:t>Secondary</w:t>
            </w:r>
          </w:p>
          <w:p w14:paraId="3BC75F8A" w14:textId="3738D117" w:rsidR="007E692E" w:rsidRDefault="007E692E" w:rsidP="007768B4">
            <w:pPr>
              <w:spacing w:after="0" w:line="240" w:lineRule="auto"/>
              <w:jc w:val="center"/>
              <w:rPr>
                <w:rFonts w:cstheme="minorHAnsi"/>
                <w:b/>
                <w:sz w:val="24"/>
                <w:szCs w:val="24"/>
              </w:rPr>
            </w:pPr>
            <w:r>
              <w:rPr>
                <w:rFonts w:cstheme="minorHAnsi"/>
                <w:b/>
                <w:sz w:val="24"/>
                <w:szCs w:val="24"/>
              </w:rPr>
              <w:t>Middle School</w:t>
            </w:r>
          </w:p>
        </w:tc>
        <w:tc>
          <w:tcPr>
            <w:tcW w:w="4770" w:type="dxa"/>
          </w:tcPr>
          <w:p w14:paraId="1905BB45" w14:textId="77777777" w:rsidR="007E692E" w:rsidRPr="008A7770" w:rsidRDefault="007E692E" w:rsidP="007C3301">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 xml:space="preserve">Fitness Testing Done Easy! </w:t>
            </w:r>
          </w:p>
          <w:p w14:paraId="6AA902F4" w14:textId="0BEDFB0B" w:rsidR="007E692E" w:rsidRPr="00FE14E3" w:rsidRDefault="007E692E" w:rsidP="00FE14E3">
            <w:pPr>
              <w:spacing w:after="0" w:line="240" w:lineRule="auto"/>
              <w:jc w:val="center"/>
              <w:rPr>
                <w:rFonts w:cstheme="minorHAnsi"/>
                <w:sz w:val="24"/>
                <w:szCs w:val="24"/>
              </w:rPr>
            </w:pPr>
            <w:r>
              <w:rPr>
                <w:rFonts w:ascii="Arial" w:hAnsi="Arial" w:cs="Arial"/>
                <w:sz w:val="20"/>
                <w:szCs w:val="20"/>
              </w:rPr>
              <w:t xml:space="preserve">In this session, attendees will learn different ways to fitness test their students. We will also be demonstrating each fitness test to help clear up any questions regarding a certain test. Lastly, we </w:t>
            </w:r>
            <w:r>
              <w:rPr>
                <w:rFonts w:ascii="Arial" w:hAnsi="Arial" w:cs="Arial"/>
                <w:sz w:val="20"/>
                <w:szCs w:val="20"/>
              </w:rPr>
              <w:lastRenderedPageBreak/>
              <w:t>will share how to effectively and efficiently record fitness test scores and how to create a goal setting sheet for individual students.</w:t>
            </w:r>
          </w:p>
        </w:tc>
        <w:tc>
          <w:tcPr>
            <w:tcW w:w="2520" w:type="dxa"/>
          </w:tcPr>
          <w:p w14:paraId="681E5FD2" w14:textId="77777777" w:rsidR="007E692E" w:rsidRDefault="007E692E" w:rsidP="007C3301">
            <w:pPr>
              <w:spacing w:after="0" w:line="240" w:lineRule="auto"/>
              <w:jc w:val="center"/>
              <w:rPr>
                <w:rFonts w:ascii="Arial" w:hAnsi="Arial" w:cs="Arial"/>
                <w:sz w:val="20"/>
                <w:szCs w:val="20"/>
              </w:rPr>
            </w:pPr>
            <w:r>
              <w:rPr>
                <w:rFonts w:ascii="Arial" w:hAnsi="Arial" w:cs="Arial"/>
                <w:sz w:val="20"/>
                <w:szCs w:val="20"/>
              </w:rPr>
              <w:lastRenderedPageBreak/>
              <w:t>Brandon Wolff</w:t>
            </w:r>
          </w:p>
          <w:p w14:paraId="70E331F7" w14:textId="704EF75E" w:rsidR="007E692E" w:rsidRDefault="007E692E" w:rsidP="00CC721B">
            <w:pPr>
              <w:spacing w:after="0" w:line="240" w:lineRule="auto"/>
              <w:jc w:val="center"/>
              <w:rPr>
                <w:rFonts w:cstheme="minorHAnsi"/>
                <w:b/>
                <w:sz w:val="24"/>
                <w:szCs w:val="24"/>
              </w:rPr>
            </w:pPr>
            <w:r>
              <w:rPr>
                <w:rFonts w:ascii="Arial" w:hAnsi="Arial" w:cs="Arial"/>
                <w:sz w:val="20"/>
                <w:szCs w:val="20"/>
              </w:rPr>
              <w:t>Andrew Moore-</w:t>
            </w:r>
          </w:p>
        </w:tc>
      </w:tr>
      <w:tr w:rsidR="007E692E" w14:paraId="21C74FF2" w14:textId="77777777" w:rsidTr="001A363F">
        <w:trPr>
          <w:trHeight w:val="1691"/>
        </w:trPr>
        <w:tc>
          <w:tcPr>
            <w:tcW w:w="1435" w:type="dxa"/>
          </w:tcPr>
          <w:p w14:paraId="11CBB62E" w14:textId="77777777" w:rsidR="007E692E" w:rsidRDefault="007E692E" w:rsidP="007768B4">
            <w:pPr>
              <w:spacing w:after="0" w:line="240" w:lineRule="auto"/>
              <w:jc w:val="center"/>
              <w:rPr>
                <w:rFonts w:cstheme="minorHAnsi"/>
                <w:b/>
                <w:sz w:val="24"/>
                <w:szCs w:val="24"/>
              </w:rPr>
            </w:pPr>
            <w:r>
              <w:rPr>
                <w:rFonts w:cstheme="minorHAnsi"/>
                <w:b/>
                <w:sz w:val="24"/>
                <w:szCs w:val="24"/>
              </w:rPr>
              <w:t>POOL</w:t>
            </w:r>
          </w:p>
          <w:p w14:paraId="3D281264" w14:textId="50A4ADF6" w:rsidR="007E692E" w:rsidRDefault="007E692E" w:rsidP="007768B4">
            <w:pPr>
              <w:spacing w:after="0" w:line="240" w:lineRule="auto"/>
              <w:jc w:val="center"/>
              <w:rPr>
                <w:rFonts w:cstheme="minorHAnsi"/>
                <w:b/>
                <w:sz w:val="24"/>
                <w:szCs w:val="24"/>
              </w:rPr>
            </w:pPr>
            <w:r>
              <w:rPr>
                <w:rFonts w:cstheme="minorHAnsi"/>
                <w:b/>
                <w:sz w:val="24"/>
                <w:szCs w:val="24"/>
              </w:rPr>
              <w:t>(outside)</w:t>
            </w:r>
          </w:p>
        </w:tc>
        <w:tc>
          <w:tcPr>
            <w:tcW w:w="1530" w:type="dxa"/>
          </w:tcPr>
          <w:p w14:paraId="455652AE" w14:textId="04E8FF91" w:rsidR="007E692E" w:rsidRDefault="007E692E" w:rsidP="007768B4">
            <w:pPr>
              <w:spacing w:after="0" w:line="240" w:lineRule="auto"/>
              <w:jc w:val="center"/>
              <w:rPr>
                <w:rFonts w:cstheme="minorHAnsi"/>
                <w:b/>
                <w:sz w:val="24"/>
                <w:szCs w:val="24"/>
              </w:rPr>
            </w:pPr>
            <w:r>
              <w:rPr>
                <w:rFonts w:cstheme="minorHAnsi"/>
                <w:b/>
                <w:sz w:val="24"/>
                <w:szCs w:val="24"/>
              </w:rPr>
              <w:t>Recreation (lasts until 4:10)</w:t>
            </w:r>
          </w:p>
        </w:tc>
        <w:tc>
          <w:tcPr>
            <w:tcW w:w="4770" w:type="dxa"/>
          </w:tcPr>
          <w:p w14:paraId="5C454C8E" w14:textId="77777777" w:rsidR="007E692E" w:rsidRPr="008A7770" w:rsidRDefault="007E692E" w:rsidP="00CC721B">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Fly-Fishing Basics- Trout Do NOT live in Ugly Places!</w:t>
            </w:r>
          </w:p>
          <w:p w14:paraId="1BAEBA93" w14:textId="45C7B7B5" w:rsidR="007E692E" w:rsidRDefault="007E692E" w:rsidP="00654B02">
            <w:pPr>
              <w:spacing w:after="0" w:line="240" w:lineRule="auto"/>
              <w:rPr>
                <w:rFonts w:ascii="Arial" w:hAnsi="Arial" w:cs="Arial"/>
                <w:color w:val="0000FF"/>
                <w:sz w:val="20"/>
                <w:szCs w:val="20"/>
              </w:rPr>
            </w:pPr>
            <w:r w:rsidRPr="008A7770">
              <w:rPr>
                <w:rFonts w:ascii="Arial" w:hAnsi="Arial" w:cs="Arial"/>
                <w:sz w:val="20"/>
                <w:szCs w:val="20"/>
              </w:rPr>
              <w:t xml:space="preserve">Attendees will learn how to cast </w:t>
            </w:r>
            <w:r>
              <w:rPr>
                <w:rFonts w:ascii="Arial" w:hAnsi="Arial" w:cs="Arial"/>
                <w:sz w:val="20"/>
                <w:szCs w:val="20"/>
              </w:rPr>
              <w:t>a fly or in this case a piece of yarn for safety. This motor skill will enable them to catch fish in the future using a flyrod! We will also go over associated knots and a variety of dry, wet and nymph flies!</w:t>
            </w:r>
          </w:p>
        </w:tc>
        <w:tc>
          <w:tcPr>
            <w:tcW w:w="2520" w:type="dxa"/>
          </w:tcPr>
          <w:p w14:paraId="4DCF1D64" w14:textId="2BCD8761" w:rsidR="007E692E" w:rsidRDefault="007E692E" w:rsidP="00CC721B">
            <w:pPr>
              <w:spacing w:after="0" w:line="240" w:lineRule="auto"/>
              <w:jc w:val="center"/>
              <w:rPr>
                <w:rFonts w:ascii="Arial" w:hAnsi="Arial" w:cs="Arial"/>
                <w:sz w:val="20"/>
                <w:szCs w:val="20"/>
              </w:rPr>
            </w:pPr>
            <w:r>
              <w:rPr>
                <w:rFonts w:ascii="Arial" w:hAnsi="Arial" w:cs="Arial"/>
                <w:sz w:val="20"/>
                <w:szCs w:val="20"/>
              </w:rPr>
              <w:t xml:space="preserve">R. Scott Gorman- </w:t>
            </w:r>
          </w:p>
          <w:p w14:paraId="19385952" w14:textId="5E7A0799" w:rsidR="007E692E" w:rsidRDefault="007E692E" w:rsidP="00CC721B">
            <w:pPr>
              <w:spacing w:after="0" w:line="240" w:lineRule="auto"/>
              <w:jc w:val="center"/>
              <w:rPr>
                <w:rFonts w:ascii="Arial" w:hAnsi="Arial" w:cs="Arial"/>
                <w:sz w:val="20"/>
                <w:szCs w:val="20"/>
              </w:rPr>
            </w:pPr>
            <w:r>
              <w:rPr>
                <w:rFonts w:ascii="Arial" w:hAnsi="Arial" w:cs="Arial"/>
                <w:sz w:val="20"/>
                <w:szCs w:val="20"/>
              </w:rPr>
              <w:t xml:space="preserve">John H. Gorman- </w:t>
            </w:r>
          </w:p>
        </w:tc>
      </w:tr>
    </w:tbl>
    <w:p w14:paraId="4D09E4B6" w14:textId="18727C76" w:rsidR="005416EF" w:rsidRDefault="005416EF" w:rsidP="00AE1895">
      <w:pPr>
        <w:spacing w:after="0" w:line="240" w:lineRule="auto"/>
      </w:pPr>
    </w:p>
    <w:tbl>
      <w:tblPr>
        <w:tblStyle w:val="TableGrid"/>
        <w:tblW w:w="10255" w:type="dxa"/>
        <w:tblLook w:val="04A0" w:firstRow="1" w:lastRow="0" w:firstColumn="1" w:lastColumn="0" w:noHBand="0" w:noVBand="1"/>
      </w:tblPr>
      <w:tblGrid>
        <w:gridCol w:w="1403"/>
        <w:gridCol w:w="1537"/>
        <w:gridCol w:w="4317"/>
        <w:gridCol w:w="2998"/>
      </w:tblGrid>
      <w:tr w:rsidR="00361FCF" w14:paraId="198DE6A1" w14:textId="77777777" w:rsidTr="00FC6507">
        <w:tc>
          <w:tcPr>
            <w:tcW w:w="10255" w:type="dxa"/>
            <w:gridSpan w:val="4"/>
          </w:tcPr>
          <w:p w14:paraId="59F7FC10" w14:textId="5A2F7D98" w:rsidR="00361FCF" w:rsidRPr="00531520" w:rsidRDefault="00361FCF" w:rsidP="00F05096">
            <w:pPr>
              <w:spacing w:after="0" w:line="240" w:lineRule="auto"/>
              <w:rPr>
                <w:rFonts w:cstheme="minorHAnsi"/>
                <w:b/>
                <w:sz w:val="24"/>
                <w:szCs w:val="24"/>
              </w:rPr>
            </w:pPr>
            <w:r w:rsidRPr="00531520">
              <w:rPr>
                <w:rFonts w:cstheme="minorHAnsi"/>
                <w:b/>
                <w:sz w:val="24"/>
                <w:szCs w:val="24"/>
              </w:rPr>
              <w:t xml:space="preserve">                                                                         </w:t>
            </w:r>
            <w:r w:rsidR="00591EE7" w:rsidRPr="00531520">
              <w:rPr>
                <w:rFonts w:cstheme="minorHAnsi"/>
                <w:b/>
                <w:sz w:val="24"/>
                <w:szCs w:val="24"/>
                <w:highlight w:val="lightGray"/>
              </w:rPr>
              <w:t>3:20-4:10</w:t>
            </w:r>
            <w:r w:rsidRPr="00531520">
              <w:rPr>
                <w:rFonts w:cstheme="minorHAnsi"/>
                <w:b/>
                <w:sz w:val="24"/>
                <w:szCs w:val="24"/>
              </w:rPr>
              <w:t xml:space="preserve">                                                                        .                  </w:t>
            </w:r>
          </w:p>
        </w:tc>
      </w:tr>
      <w:tr w:rsidR="00361FCF" w14:paraId="37C6A2D2" w14:textId="77777777" w:rsidTr="008C3A4A">
        <w:tc>
          <w:tcPr>
            <w:tcW w:w="1403" w:type="dxa"/>
          </w:tcPr>
          <w:p w14:paraId="73D568C8" w14:textId="77777777" w:rsidR="00361FCF" w:rsidRDefault="00361FCF" w:rsidP="00F05096">
            <w:pPr>
              <w:spacing w:after="0" w:line="240" w:lineRule="auto"/>
              <w:jc w:val="center"/>
              <w:rPr>
                <w:rFonts w:cstheme="minorHAnsi"/>
                <w:b/>
                <w:sz w:val="24"/>
                <w:szCs w:val="24"/>
              </w:rPr>
            </w:pPr>
            <w:r>
              <w:rPr>
                <w:rFonts w:cstheme="minorHAnsi"/>
                <w:b/>
                <w:sz w:val="24"/>
                <w:szCs w:val="24"/>
              </w:rPr>
              <w:t>Location</w:t>
            </w:r>
          </w:p>
        </w:tc>
        <w:tc>
          <w:tcPr>
            <w:tcW w:w="1537" w:type="dxa"/>
          </w:tcPr>
          <w:p w14:paraId="5D21A6A2" w14:textId="77777777" w:rsidR="00361FCF" w:rsidRDefault="00361FCF" w:rsidP="00F05096">
            <w:pPr>
              <w:spacing w:after="0" w:line="240" w:lineRule="auto"/>
              <w:jc w:val="center"/>
              <w:rPr>
                <w:rFonts w:cstheme="minorHAnsi"/>
                <w:b/>
                <w:sz w:val="24"/>
                <w:szCs w:val="24"/>
              </w:rPr>
            </w:pPr>
            <w:r>
              <w:rPr>
                <w:rFonts w:cstheme="minorHAnsi"/>
                <w:b/>
                <w:sz w:val="24"/>
                <w:szCs w:val="24"/>
              </w:rPr>
              <w:t>Section</w:t>
            </w:r>
          </w:p>
        </w:tc>
        <w:tc>
          <w:tcPr>
            <w:tcW w:w="4317" w:type="dxa"/>
          </w:tcPr>
          <w:p w14:paraId="6F0276EE" w14:textId="77777777" w:rsidR="00361FCF" w:rsidRPr="00531520" w:rsidRDefault="00361FCF" w:rsidP="00F05096">
            <w:pPr>
              <w:spacing w:after="0" w:line="240" w:lineRule="auto"/>
              <w:jc w:val="center"/>
              <w:rPr>
                <w:rFonts w:cstheme="minorHAnsi"/>
                <w:b/>
                <w:sz w:val="24"/>
                <w:szCs w:val="24"/>
              </w:rPr>
            </w:pPr>
            <w:r w:rsidRPr="00531520">
              <w:rPr>
                <w:rFonts w:cstheme="minorHAnsi"/>
                <w:b/>
                <w:sz w:val="24"/>
                <w:szCs w:val="24"/>
              </w:rPr>
              <w:t>Title &amp; Description</w:t>
            </w:r>
          </w:p>
        </w:tc>
        <w:tc>
          <w:tcPr>
            <w:tcW w:w="2998" w:type="dxa"/>
          </w:tcPr>
          <w:p w14:paraId="4C997FBF" w14:textId="77777777" w:rsidR="00361FCF" w:rsidRPr="00CE797F" w:rsidRDefault="00361FCF" w:rsidP="00F05096">
            <w:pPr>
              <w:spacing w:after="0" w:line="240" w:lineRule="auto"/>
              <w:jc w:val="center"/>
              <w:rPr>
                <w:rFonts w:cstheme="minorHAnsi"/>
                <w:b/>
                <w:sz w:val="24"/>
                <w:szCs w:val="24"/>
                <w:highlight w:val="darkGray"/>
              </w:rPr>
            </w:pPr>
            <w:r>
              <w:rPr>
                <w:rFonts w:cstheme="minorHAnsi"/>
                <w:b/>
                <w:sz w:val="24"/>
                <w:szCs w:val="24"/>
              </w:rPr>
              <w:t>Presenter(s)</w:t>
            </w:r>
          </w:p>
        </w:tc>
      </w:tr>
      <w:tr w:rsidR="007768B4" w14:paraId="27882E78" w14:textId="77777777" w:rsidTr="008C3A4A">
        <w:tc>
          <w:tcPr>
            <w:tcW w:w="1403" w:type="dxa"/>
          </w:tcPr>
          <w:p w14:paraId="5A61235C" w14:textId="3208CDCB"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537" w:type="dxa"/>
          </w:tcPr>
          <w:p w14:paraId="5B966ECA" w14:textId="1478FE76" w:rsidR="007768B4" w:rsidRDefault="00C83D22" w:rsidP="007768B4">
            <w:pPr>
              <w:spacing w:after="0" w:line="240" w:lineRule="auto"/>
              <w:jc w:val="center"/>
              <w:rPr>
                <w:rFonts w:cstheme="minorHAnsi"/>
                <w:b/>
                <w:sz w:val="24"/>
                <w:szCs w:val="24"/>
              </w:rPr>
            </w:pPr>
            <w:r>
              <w:rPr>
                <w:rFonts w:cstheme="minorHAnsi"/>
                <w:b/>
                <w:sz w:val="24"/>
                <w:szCs w:val="24"/>
              </w:rPr>
              <w:t>Future Professionals</w:t>
            </w:r>
          </w:p>
        </w:tc>
        <w:tc>
          <w:tcPr>
            <w:tcW w:w="4317" w:type="dxa"/>
          </w:tcPr>
          <w:p w14:paraId="08DDCBE7" w14:textId="77777777" w:rsidR="00C83D22" w:rsidRPr="008A7770" w:rsidRDefault="00C83D22"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Future Professional College Bowl</w:t>
            </w:r>
          </w:p>
          <w:p w14:paraId="35252A94" w14:textId="28066E8F" w:rsidR="007768B4" w:rsidRDefault="00C83D22" w:rsidP="006F1571">
            <w:pPr>
              <w:spacing w:after="0" w:line="240" w:lineRule="auto"/>
              <w:rPr>
                <w:rFonts w:cstheme="minorHAnsi"/>
                <w:b/>
                <w:sz w:val="24"/>
                <w:szCs w:val="24"/>
              </w:rPr>
            </w:pPr>
            <w:r>
              <w:rPr>
                <w:rFonts w:ascii="Arial" w:hAnsi="Arial" w:cs="Arial"/>
                <w:sz w:val="20"/>
                <w:szCs w:val="20"/>
              </w:rPr>
              <w:t>Teams from Kansas colleges and universities will come together for a friendly, yet competitive battle of the bodies and minds. There will be two activity rounds and one question/answer round. Spectators are welcome to join the fun, cheer on the students, and root for your alma mater.</w:t>
            </w:r>
          </w:p>
        </w:tc>
        <w:tc>
          <w:tcPr>
            <w:tcW w:w="2998" w:type="dxa"/>
          </w:tcPr>
          <w:p w14:paraId="1B21DD4D" w14:textId="7B45474E" w:rsidR="00C83D22" w:rsidRDefault="00C83D22" w:rsidP="007768B4">
            <w:pPr>
              <w:spacing w:after="0" w:line="240" w:lineRule="auto"/>
              <w:jc w:val="center"/>
              <w:rPr>
                <w:rFonts w:ascii="Arial" w:hAnsi="Arial" w:cs="Arial"/>
                <w:sz w:val="20"/>
                <w:szCs w:val="20"/>
              </w:rPr>
            </w:pPr>
            <w:r>
              <w:rPr>
                <w:rFonts w:ascii="Arial" w:hAnsi="Arial" w:cs="Arial"/>
                <w:sz w:val="20"/>
                <w:szCs w:val="20"/>
              </w:rPr>
              <w:t xml:space="preserve">Ashley Foss - </w:t>
            </w:r>
          </w:p>
          <w:p w14:paraId="2B57284D" w14:textId="77777777" w:rsidR="006F1571" w:rsidRDefault="006F1571" w:rsidP="007768B4">
            <w:pPr>
              <w:spacing w:after="0" w:line="240" w:lineRule="auto"/>
              <w:jc w:val="center"/>
              <w:rPr>
                <w:rFonts w:ascii="Arial" w:hAnsi="Arial" w:cs="Arial"/>
                <w:sz w:val="20"/>
                <w:szCs w:val="20"/>
              </w:rPr>
            </w:pPr>
            <w:r>
              <w:rPr>
                <w:rFonts w:ascii="Arial" w:hAnsi="Arial" w:cs="Arial"/>
                <w:sz w:val="20"/>
                <w:szCs w:val="20"/>
              </w:rPr>
              <w:t>Troy Babcock</w:t>
            </w:r>
          </w:p>
          <w:p w14:paraId="5A0C9DF6" w14:textId="77777777" w:rsidR="006F1571" w:rsidRDefault="006F1571" w:rsidP="007768B4">
            <w:pPr>
              <w:spacing w:after="0" w:line="240" w:lineRule="auto"/>
              <w:jc w:val="center"/>
              <w:rPr>
                <w:rFonts w:ascii="Arial" w:hAnsi="Arial" w:cs="Arial"/>
                <w:sz w:val="20"/>
                <w:szCs w:val="20"/>
              </w:rPr>
            </w:pPr>
            <w:r>
              <w:rPr>
                <w:rFonts w:ascii="Arial" w:hAnsi="Arial" w:cs="Arial"/>
                <w:sz w:val="20"/>
                <w:szCs w:val="20"/>
              </w:rPr>
              <w:t xml:space="preserve"> Taylor </w:t>
            </w:r>
            <w:proofErr w:type="spellStart"/>
            <w:r>
              <w:rPr>
                <w:rFonts w:ascii="Arial" w:hAnsi="Arial" w:cs="Arial"/>
                <w:sz w:val="20"/>
                <w:szCs w:val="20"/>
              </w:rPr>
              <w:t>Winegarne</w:t>
            </w:r>
            <w:proofErr w:type="spellEnd"/>
          </w:p>
          <w:p w14:paraId="1AC91D21" w14:textId="77777777" w:rsidR="006F1571" w:rsidRDefault="00C83D22" w:rsidP="007768B4">
            <w:pPr>
              <w:spacing w:after="0" w:line="240" w:lineRule="auto"/>
              <w:jc w:val="center"/>
              <w:rPr>
                <w:rFonts w:ascii="Arial" w:hAnsi="Arial" w:cs="Arial"/>
                <w:sz w:val="20"/>
                <w:szCs w:val="20"/>
              </w:rPr>
            </w:pPr>
            <w:r>
              <w:rPr>
                <w:rFonts w:ascii="Arial" w:hAnsi="Arial" w:cs="Arial"/>
                <w:sz w:val="20"/>
                <w:szCs w:val="20"/>
              </w:rPr>
              <w:t>Todd Thacker</w:t>
            </w:r>
          </w:p>
          <w:p w14:paraId="63733FC1" w14:textId="77777777" w:rsidR="006F1571" w:rsidRDefault="006F1571" w:rsidP="007768B4">
            <w:pPr>
              <w:spacing w:after="0" w:line="240" w:lineRule="auto"/>
              <w:jc w:val="center"/>
              <w:rPr>
                <w:rFonts w:ascii="Arial" w:hAnsi="Arial" w:cs="Arial"/>
                <w:sz w:val="20"/>
                <w:szCs w:val="20"/>
              </w:rPr>
            </w:pPr>
            <w:r>
              <w:rPr>
                <w:rFonts w:ascii="Arial" w:hAnsi="Arial" w:cs="Arial"/>
                <w:sz w:val="20"/>
                <w:szCs w:val="20"/>
              </w:rPr>
              <w:t>Cameron Peak</w:t>
            </w:r>
          </w:p>
          <w:p w14:paraId="61DCD5BF" w14:textId="77777777" w:rsidR="006F1571" w:rsidRDefault="006F1571" w:rsidP="007768B4">
            <w:pPr>
              <w:spacing w:after="0" w:line="240" w:lineRule="auto"/>
              <w:jc w:val="center"/>
              <w:rPr>
                <w:rFonts w:ascii="Arial" w:hAnsi="Arial" w:cs="Arial"/>
                <w:sz w:val="20"/>
                <w:szCs w:val="20"/>
              </w:rPr>
            </w:pPr>
            <w:r>
              <w:rPr>
                <w:rFonts w:ascii="Arial" w:hAnsi="Arial" w:cs="Arial"/>
                <w:sz w:val="20"/>
                <w:szCs w:val="20"/>
              </w:rPr>
              <w:t>Kayla Ayer</w:t>
            </w:r>
          </w:p>
          <w:p w14:paraId="1020EA6D" w14:textId="77777777" w:rsidR="006F1571" w:rsidRDefault="006F1571" w:rsidP="007768B4">
            <w:pPr>
              <w:spacing w:after="0" w:line="240" w:lineRule="auto"/>
              <w:jc w:val="center"/>
              <w:rPr>
                <w:rFonts w:ascii="Arial" w:hAnsi="Arial" w:cs="Arial"/>
                <w:sz w:val="20"/>
                <w:szCs w:val="20"/>
              </w:rPr>
            </w:pPr>
            <w:r>
              <w:rPr>
                <w:rFonts w:ascii="Arial" w:hAnsi="Arial" w:cs="Arial"/>
                <w:sz w:val="20"/>
                <w:szCs w:val="20"/>
              </w:rPr>
              <w:t xml:space="preserve"> Hope Manning</w:t>
            </w:r>
          </w:p>
          <w:p w14:paraId="6DDF3885" w14:textId="7FC05244" w:rsidR="007768B4" w:rsidRDefault="00C83D22" w:rsidP="007768B4">
            <w:pPr>
              <w:spacing w:after="0" w:line="240" w:lineRule="auto"/>
              <w:jc w:val="center"/>
              <w:rPr>
                <w:rFonts w:cstheme="minorHAnsi"/>
                <w:b/>
                <w:sz w:val="24"/>
                <w:szCs w:val="24"/>
              </w:rPr>
            </w:pPr>
            <w:r>
              <w:rPr>
                <w:rFonts w:ascii="Arial" w:hAnsi="Arial" w:cs="Arial"/>
                <w:sz w:val="20"/>
                <w:szCs w:val="20"/>
              </w:rPr>
              <w:t xml:space="preserve"> Makenzie Boltwood</w:t>
            </w:r>
          </w:p>
        </w:tc>
      </w:tr>
      <w:tr w:rsidR="007768B4" w14:paraId="02BF93C7" w14:textId="77777777" w:rsidTr="008C3A4A">
        <w:tc>
          <w:tcPr>
            <w:tcW w:w="1403" w:type="dxa"/>
          </w:tcPr>
          <w:p w14:paraId="2E6B77A7" w14:textId="53C35AA9" w:rsidR="007768B4" w:rsidRDefault="001C0784" w:rsidP="007768B4">
            <w:pPr>
              <w:spacing w:after="0" w:line="240" w:lineRule="auto"/>
              <w:jc w:val="center"/>
              <w:rPr>
                <w:rFonts w:cstheme="minorHAnsi"/>
                <w:b/>
                <w:sz w:val="24"/>
                <w:szCs w:val="24"/>
              </w:rPr>
            </w:pPr>
            <w:r>
              <w:rPr>
                <w:rFonts w:cstheme="minorHAnsi"/>
                <w:b/>
                <w:sz w:val="24"/>
                <w:szCs w:val="24"/>
              </w:rPr>
              <w:t>Lee Arena A</w:t>
            </w:r>
          </w:p>
        </w:tc>
        <w:tc>
          <w:tcPr>
            <w:tcW w:w="1537" w:type="dxa"/>
          </w:tcPr>
          <w:p w14:paraId="190A7BE9" w14:textId="77777777" w:rsidR="00CC0F62" w:rsidRDefault="00CC0F62" w:rsidP="007768B4">
            <w:pPr>
              <w:spacing w:after="0" w:line="240" w:lineRule="auto"/>
              <w:jc w:val="center"/>
              <w:rPr>
                <w:rFonts w:cstheme="minorHAnsi"/>
                <w:b/>
                <w:sz w:val="24"/>
                <w:szCs w:val="24"/>
              </w:rPr>
            </w:pPr>
            <w:r>
              <w:rPr>
                <w:rFonts w:cstheme="minorHAnsi"/>
                <w:b/>
                <w:sz w:val="24"/>
                <w:szCs w:val="24"/>
              </w:rPr>
              <w:t>ALL</w:t>
            </w:r>
          </w:p>
          <w:p w14:paraId="6BDA1523" w14:textId="4C8D3079" w:rsidR="007768B4" w:rsidRDefault="00CC0F62" w:rsidP="007768B4">
            <w:pPr>
              <w:spacing w:after="0" w:line="240" w:lineRule="auto"/>
              <w:jc w:val="center"/>
              <w:rPr>
                <w:rFonts w:cstheme="minorHAnsi"/>
                <w:b/>
                <w:sz w:val="24"/>
                <w:szCs w:val="24"/>
              </w:rPr>
            </w:pPr>
            <w:r>
              <w:rPr>
                <w:rFonts w:cstheme="minorHAnsi"/>
                <w:b/>
                <w:sz w:val="24"/>
                <w:szCs w:val="24"/>
              </w:rPr>
              <w:t>Exhibitor</w:t>
            </w:r>
          </w:p>
        </w:tc>
        <w:tc>
          <w:tcPr>
            <w:tcW w:w="4317" w:type="dxa"/>
          </w:tcPr>
          <w:p w14:paraId="150C2E55" w14:textId="77777777" w:rsidR="00CC0F62" w:rsidRPr="008A7770" w:rsidRDefault="00B750DE"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Doing it all with Foam Coated Balls Except for Dodgeball</w:t>
            </w:r>
          </w:p>
          <w:p w14:paraId="2869C6E5" w14:textId="0D423597" w:rsidR="007768B4" w:rsidRDefault="00CC0F62" w:rsidP="008C3A4A">
            <w:pPr>
              <w:spacing w:after="0" w:line="240" w:lineRule="auto"/>
              <w:rPr>
                <w:rFonts w:cstheme="minorHAnsi"/>
                <w:b/>
                <w:sz w:val="24"/>
                <w:szCs w:val="24"/>
              </w:rPr>
            </w:pPr>
            <w:r>
              <w:rPr>
                <w:rFonts w:ascii="Arial" w:hAnsi="Arial" w:cs="Arial"/>
                <w:sz w:val="20"/>
                <w:szCs w:val="20"/>
              </w:rPr>
              <w:t>This is an active participation presentation ~ K-12 Teachers</w:t>
            </w:r>
            <w:r>
              <w:rPr>
                <w:rFonts w:ascii="Arial" w:hAnsi="Arial" w:cs="Arial"/>
                <w:sz w:val="20"/>
                <w:szCs w:val="20"/>
              </w:rPr>
              <w:br/>
              <w:t>Using Foam Coated Balls in a variety of developmentally appropriate activities to foster critical and creative thinking, fitness, socialization and skill development.</w:t>
            </w:r>
          </w:p>
        </w:tc>
        <w:tc>
          <w:tcPr>
            <w:tcW w:w="2998" w:type="dxa"/>
          </w:tcPr>
          <w:p w14:paraId="7CFFF74F" w14:textId="3190E590" w:rsidR="007768B4" w:rsidRDefault="00CC0F62" w:rsidP="007768B4">
            <w:pPr>
              <w:spacing w:after="0" w:line="240" w:lineRule="auto"/>
              <w:jc w:val="center"/>
              <w:rPr>
                <w:rFonts w:cstheme="minorHAnsi"/>
                <w:b/>
                <w:sz w:val="24"/>
                <w:szCs w:val="24"/>
              </w:rPr>
            </w:pPr>
            <w:r>
              <w:rPr>
                <w:rFonts w:ascii="Arial" w:hAnsi="Arial" w:cs="Arial"/>
                <w:sz w:val="20"/>
                <w:szCs w:val="20"/>
              </w:rPr>
              <w:t xml:space="preserve">Randy </w:t>
            </w:r>
            <w:proofErr w:type="spellStart"/>
            <w:r>
              <w:rPr>
                <w:rFonts w:ascii="Arial" w:hAnsi="Arial" w:cs="Arial"/>
                <w:sz w:val="20"/>
                <w:szCs w:val="20"/>
              </w:rPr>
              <w:t>Kempke</w:t>
            </w:r>
            <w:proofErr w:type="spellEnd"/>
            <w:r>
              <w:rPr>
                <w:rFonts w:ascii="Arial" w:hAnsi="Arial" w:cs="Arial"/>
                <w:sz w:val="20"/>
                <w:szCs w:val="20"/>
              </w:rPr>
              <w:t xml:space="preserve"> </w:t>
            </w:r>
          </w:p>
        </w:tc>
      </w:tr>
      <w:tr w:rsidR="007768B4" w14:paraId="2C82BFBE" w14:textId="77777777" w:rsidTr="008C3A4A">
        <w:tc>
          <w:tcPr>
            <w:tcW w:w="1403" w:type="dxa"/>
          </w:tcPr>
          <w:p w14:paraId="0A94F95C" w14:textId="0FDDE577" w:rsidR="007768B4" w:rsidRDefault="001C0784" w:rsidP="007768B4">
            <w:pPr>
              <w:spacing w:after="0" w:line="240" w:lineRule="auto"/>
              <w:jc w:val="center"/>
              <w:rPr>
                <w:rFonts w:cstheme="minorHAnsi"/>
                <w:b/>
                <w:sz w:val="24"/>
                <w:szCs w:val="24"/>
              </w:rPr>
            </w:pPr>
            <w:r>
              <w:rPr>
                <w:rFonts w:cstheme="minorHAnsi"/>
                <w:b/>
                <w:sz w:val="24"/>
                <w:szCs w:val="24"/>
              </w:rPr>
              <w:t>Lee Arena B</w:t>
            </w:r>
          </w:p>
        </w:tc>
        <w:tc>
          <w:tcPr>
            <w:tcW w:w="1537" w:type="dxa"/>
          </w:tcPr>
          <w:p w14:paraId="5608E451" w14:textId="77777777" w:rsidR="007768B4" w:rsidRDefault="00FE14E3" w:rsidP="007768B4">
            <w:pPr>
              <w:spacing w:after="0" w:line="240" w:lineRule="auto"/>
              <w:jc w:val="center"/>
              <w:rPr>
                <w:rFonts w:cstheme="minorHAnsi"/>
                <w:b/>
                <w:sz w:val="24"/>
                <w:szCs w:val="24"/>
              </w:rPr>
            </w:pPr>
            <w:r>
              <w:rPr>
                <w:rFonts w:cstheme="minorHAnsi"/>
                <w:b/>
                <w:sz w:val="24"/>
                <w:szCs w:val="24"/>
              </w:rPr>
              <w:t xml:space="preserve">All </w:t>
            </w:r>
          </w:p>
          <w:p w14:paraId="102EFD84" w14:textId="23BDCE8A" w:rsidR="00FE14E3" w:rsidRDefault="00FE14E3" w:rsidP="007768B4">
            <w:pPr>
              <w:spacing w:after="0" w:line="240" w:lineRule="auto"/>
              <w:jc w:val="center"/>
              <w:rPr>
                <w:rFonts w:cstheme="minorHAnsi"/>
                <w:b/>
                <w:sz w:val="24"/>
                <w:szCs w:val="24"/>
              </w:rPr>
            </w:pPr>
            <w:r>
              <w:rPr>
                <w:rFonts w:cstheme="minorHAnsi"/>
                <w:b/>
                <w:sz w:val="24"/>
                <w:szCs w:val="24"/>
              </w:rPr>
              <w:t>Exhibitor</w:t>
            </w:r>
          </w:p>
        </w:tc>
        <w:tc>
          <w:tcPr>
            <w:tcW w:w="4317" w:type="dxa"/>
          </w:tcPr>
          <w:p w14:paraId="0ECD19C6" w14:textId="1904B9E2" w:rsidR="00FE14E3" w:rsidRPr="008A7770" w:rsidRDefault="00FE14E3" w:rsidP="00FE14E3">
            <w:pPr>
              <w:spacing w:after="0" w:line="240" w:lineRule="auto"/>
              <w:jc w:val="center"/>
              <w:rPr>
                <w:rFonts w:ascii="Arial" w:hAnsi="Arial" w:cs="Arial"/>
                <w:b/>
                <w:sz w:val="20"/>
                <w:szCs w:val="20"/>
              </w:rPr>
            </w:pPr>
            <w:r w:rsidRPr="008A7770">
              <w:rPr>
                <w:rFonts w:ascii="Arial" w:hAnsi="Arial" w:cs="Arial"/>
                <w:b/>
                <w:color w:val="0000FF"/>
                <w:sz w:val="20"/>
                <w:szCs w:val="20"/>
              </w:rPr>
              <w:t>Introduce tennis to your school with the USTA and Net Generation!</w:t>
            </w:r>
          </w:p>
          <w:p w14:paraId="75C0792C" w14:textId="01D97794" w:rsidR="007768B4" w:rsidRDefault="00FE14E3" w:rsidP="00FE14E3">
            <w:pPr>
              <w:spacing w:after="0" w:line="240" w:lineRule="auto"/>
              <w:jc w:val="center"/>
              <w:rPr>
                <w:rFonts w:cstheme="minorHAnsi"/>
                <w:b/>
                <w:sz w:val="24"/>
                <w:szCs w:val="24"/>
              </w:rPr>
            </w:pPr>
            <w:r>
              <w:rPr>
                <w:rFonts w:ascii="Arial" w:hAnsi="Arial" w:cs="Arial"/>
                <w:sz w:val="20"/>
                <w:szCs w:val="20"/>
              </w:rPr>
              <w:t>The United States Tennis Association (USTA) has collaborated with SHAPE to create a new school curricula designed to encourage and challenge kids to advance at their own pace guided by the national grade-level outcomes. With resources and tools of USTA and Net Generation, Tennis in Schools has never been easier to teach or more accessible!</w:t>
            </w:r>
          </w:p>
        </w:tc>
        <w:tc>
          <w:tcPr>
            <w:tcW w:w="2998" w:type="dxa"/>
          </w:tcPr>
          <w:p w14:paraId="37778999" w14:textId="77777777" w:rsidR="007768B4" w:rsidRPr="00FE14E3" w:rsidRDefault="00FE14E3" w:rsidP="00825188">
            <w:pPr>
              <w:spacing w:after="0" w:line="240" w:lineRule="auto"/>
              <w:jc w:val="center"/>
              <w:rPr>
                <w:rFonts w:ascii="Arial" w:hAnsi="Arial" w:cs="Arial"/>
                <w:bCs/>
                <w:sz w:val="20"/>
                <w:szCs w:val="20"/>
              </w:rPr>
            </w:pPr>
            <w:r w:rsidRPr="00FE14E3">
              <w:rPr>
                <w:rFonts w:ascii="Arial" w:hAnsi="Arial" w:cs="Arial"/>
                <w:bCs/>
                <w:sz w:val="20"/>
                <w:szCs w:val="20"/>
              </w:rPr>
              <w:t xml:space="preserve">Jaren Glaser </w:t>
            </w:r>
          </w:p>
          <w:p w14:paraId="1FAD7180" w14:textId="77777777" w:rsidR="00FE14E3" w:rsidRDefault="00FE14E3" w:rsidP="00825188">
            <w:pPr>
              <w:spacing w:after="0" w:line="240" w:lineRule="auto"/>
              <w:jc w:val="center"/>
              <w:rPr>
                <w:rFonts w:ascii="Arial" w:hAnsi="Arial" w:cs="Arial"/>
                <w:sz w:val="20"/>
                <w:szCs w:val="20"/>
              </w:rPr>
            </w:pPr>
            <w:r>
              <w:rPr>
                <w:rFonts w:ascii="Arial" w:hAnsi="Arial" w:cs="Arial"/>
                <w:sz w:val="20"/>
                <w:szCs w:val="20"/>
              </w:rPr>
              <w:t xml:space="preserve">Jodi Gordon  </w:t>
            </w:r>
          </w:p>
          <w:p w14:paraId="73F581D5" w14:textId="249FC0A0" w:rsidR="00FE14E3" w:rsidRDefault="00FE14E3" w:rsidP="00825188">
            <w:pPr>
              <w:spacing w:after="0" w:line="240" w:lineRule="auto"/>
              <w:jc w:val="center"/>
              <w:rPr>
                <w:rFonts w:cstheme="minorHAnsi"/>
                <w:b/>
                <w:sz w:val="24"/>
                <w:szCs w:val="24"/>
              </w:rPr>
            </w:pPr>
            <w:r>
              <w:rPr>
                <w:rFonts w:ascii="Arial" w:hAnsi="Arial" w:cs="Arial"/>
                <w:sz w:val="20"/>
                <w:szCs w:val="20"/>
              </w:rPr>
              <w:t xml:space="preserve"> Tara Williams </w:t>
            </w:r>
          </w:p>
        </w:tc>
      </w:tr>
      <w:tr w:rsidR="007768B4" w14:paraId="6F81135A" w14:textId="77777777" w:rsidTr="008C3A4A">
        <w:tc>
          <w:tcPr>
            <w:tcW w:w="1403" w:type="dxa"/>
          </w:tcPr>
          <w:p w14:paraId="2F029D23" w14:textId="70F11E60" w:rsidR="007768B4" w:rsidRDefault="007768B4" w:rsidP="007768B4">
            <w:pPr>
              <w:spacing w:after="0" w:line="240" w:lineRule="auto"/>
              <w:jc w:val="center"/>
              <w:rPr>
                <w:rFonts w:cstheme="minorHAnsi"/>
                <w:b/>
                <w:sz w:val="24"/>
                <w:szCs w:val="24"/>
              </w:rPr>
            </w:pPr>
            <w:r>
              <w:rPr>
                <w:rFonts w:cstheme="minorHAnsi"/>
                <w:b/>
                <w:sz w:val="24"/>
                <w:szCs w:val="24"/>
              </w:rPr>
              <w:t>Dance Studio</w:t>
            </w:r>
          </w:p>
        </w:tc>
        <w:tc>
          <w:tcPr>
            <w:tcW w:w="1537" w:type="dxa"/>
          </w:tcPr>
          <w:p w14:paraId="12531BA3" w14:textId="13AFDB1B" w:rsidR="007768B4" w:rsidRDefault="00DF19B2" w:rsidP="007768B4">
            <w:pPr>
              <w:spacing w:after="0" w:line="240" w:lineRule="auto"/>
              <w:jc w:val="center"/>
              <w:rPr>
                <w:rFonts w:cstheme="minorHAnsi"/>
                <w:b/>
                <w:sz w:val="24"/>
                <w:szCs w:val="24"/>
              </w:rPr>
            </w:pPr>
            <w:r>
              <w:rPr>
                <w:rFonts w:cstheme="minorHAnsi"/>
                <w:b/>
                <w:sz w:val="24"/>
                <w:szCs w:val="24"/>
              </w:rPr>
              <w:t>Other</w:t>
            </w:r>
          </w:p>
        </w:tc>
        <w:tc>
          <w:tcPr>
            <w:tcW w:w="4317" w:type="dxa"/>
          </w:tcPr>
          <w:p w14:paraId="7549D631" w14:textId="77777777" w:rsidR="00FC4063" w:rsidRPr="008A7770" w:rsidRDefault="00DF19B2" w:rsidP="00FC4063">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POUND Workout</w:t>
            </w:r>
          </w:p>
          <w:p w14:paraId="1958007A" w14:textId="6A0C4F44" w:rsidR="007768B4" w:rsidRPr="00FC4063" w:rsidRDefault="00DF19B2" w:rsidP="006E5283">
            <w:pPr>
              <w:spacing w:after="0" w:line="240" w:lineRule="auto"/>
              <w:rPr>
                <w:rFonts w:ascii="Arial" w:hAnsi="Arial" w:cs="Arial"/>
                <w:color w:val="0000FF"/>
                <w:sz w:val="20"/>
                <w:szCs w:val="20"/>
              </w:rPr>
            </w:pPr>
            <w:r>
              <w:rPr>
                <w:rFonts w:ascii="Arial" w:hAnsi="Arial" w:cs="Arial"/>
                <w:sz w:val="20"/>
                <w:szCs w:val="20"/>
              </w:rPr>
              <w:t>POUND is the world's first cardio jam session inspired by the infectious, energizing and sweat-dripping fun of the playing of drums</w:t>
            </w:r>
          </w:p>
        </w:tc>
        <w:tc>
          <w:tcPr>
            <w:tcW w:w="2998" w:type="dxa"/>
          </w:tcPr>
          <w:p w14:paraId="3F42DEDB" w14:textId="77777777" w:rsidR="00C07246" w:rsidRDefault="00C07246" w:rsidP="007768B4">
            <w:pPr>
              <w:spacing w:after="0" w:line="240" w:lineRule="auto"/>
              <w:jc w:val="center"/>
              <w:rPr>
                <w:rFonts w:ascii="Arial" w:hAnsi="Arial" w:cs="Arial"/>
                <w:sz w:val="20"/>
                <w:szCs w:val="20"/>
              </w:rPr>
            </w:pPr>
            <w:r>
              <w:rPr>
                <w:rFonts w:ascii="Arial" w:hAnsi="Arial" w:cs="Arial"/>
                <w:sz w:val="20"/>
                <w:szCs w:val="20"/>
              </w:rPr>
              <w:t xml:space="preserve">Shellie </w:t>
            </w:r>
            <w:proofErr w:type="spellStart"/>
            <w:r>
              <w:rPr>
                <w:rFonts w:ascii="Arial" w:hAnsi="Arial" w:cs="Arial"/>
                <w:sz w:val="20"/>
                <w:szCs w:val="20"/>
              </w:rPr>
              <w:t>Stahly</w:t>
            </w:r>
            <w:proofErr w:type="spellEnd"/>
          </w:p>
          <w:p w14:paraId="60170E01" w14:textId="2BF709E2" w:rsidR="007768B4" w:rsidRDefault="00DF19B2" w:rsidP="007768B4">
            <w:pPr>
              <w:spacing w:after="0" w:line="240" w:lineRule="auto"/>
              <w:jc w:val="center"/>
              <w:rPr>
                <w:rFonts w:cstheme="minorHAnsi"/>
                <w:b/>
                <w:sz w:val="24"/>
                <w:szCs w:val="24"/>
              </w:rPr>
            </w:pPr>
            <w:r>
              <w:rPr>
                <w:rFonts w:ascii="Arial" w:hAnsi="Arial" w:cs="Arial"/>
                <w:sz w:val="20"/>
                <w:szCs w:val="20"/>
              </w:rPr>
              <w:t>Joan Bolt</w:t>
            </w:r>
          </w:p>
        </w:tc>
      </w:tr>
      <w:tr w:rsidR="007768B4" w14:paraId="7055C4B3" w14:textId="77777777" w:rsidTr="008C3A4A">
        <w:tc>
          <w:tcPr>
            <w:tcW w:w="1403" w:type="dxa"/>
          </w:tcPr>
          <w:p w14:paraId="45D05F7A" w14:textId="5E176266" w:rsidR="007768B4" w:rsidRDefault="007768B4"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6</w:t>
            </w:r>
          </w:p>
        </w:tc>
        <w:tc>
          <w:tcPr>
            <w:tcW w:w="1537" w:type="dxa"/>
          </w:tcPr>
          <w:p w14:paraId="65EBA7DB" w14:textId="617438D7" w:rsidR="007768B4" w:rsidRDefault="0006733E" w:rsidP="007768B4">
            <w:pPr>
              <w:spacing w:after="0" w:line="240" w:lineRule="auto"/>
              <w:jc w:val="center"/>
              <w:rPr>
                <w:rFonts w:cstheme="minorHAnsi"/>
                <w:b/>
                <w:sz w:val="24"/>
                <w:szCs w:val="24"/>
              </w:rPr>
            </w:pPr>
            <w:r>
              <w:rPr>
                <w:rFonts w:cstheme="minorHAnsi"/>
                <w:b/>
                <w:sz w:val="24"/>
                <w:szCs w:val="24"/>
              </w:rPr>
              <w:t>Elementary -Continued</w:t>
            </w:r>
          </w:p>
        </w:tc>
        <w:tc>
          <w:tcPr>
            <w:tcW w:w="4317" w:type="dxa"/>
          </w:tcPr>
          <w:p w14:paraId="1C9362EA" w14:textId="5A87BC68" w:rsidR="007768B4" w:rsidRPr="008A7770" w:rsidRDefault="0006733E" w:rsidP="007768B4">
            <w:pPr>
              <w:spacing w:after="0" w:line="240" w:lineRule="auto"/>
              <w:jc w:val="center"/>
              <w:rPr>
                <w:rFonts w:cstheme="minorHAnsi"/>
                <w:b/>
                <w:sz w:val="24"/>
                <w:szCs w:val="24"/>
              </w:rPr>
            </w:pPr>
            <w:r w:rsidRPr="008A7770">
              <w:rPr>
                <w:rFonts w:ascii="Arial" w:hAnsi="Arial" w:cs="Arial"/>
                <w:b/>
                <w:color w:val="0000FF"/>
                <w:sz w:val="20"/>
                <w:szCs w:val="20"/>
              </w:rPr>
              <w:t>Utilizing Physical Activity as an Academic and Behavioral Intervention- Continued</w:t>
            </w:r>
          </w:p>
        </w:tc>
        <w:tc>
          <w:tcPr>
            <w:tcW w:w="2998" w:type="dxa"/>
          </w:tcPr>
          <w:p w14:paraId="5D466321" w14:textId="710B3792" w:rsidR="007768B4" w:rsidRDefault="0006733E" w:rsidP="007768B4">
            <w:pPr>
              <w:spacing w:after="0" w:line="240" w:lineRule="auto"/>
              <w:jc w:val="center"/>
              <w:rPr>
                <w:rFonts w:cstheme="minorHAnsi"/>
                <w:b/>
                <w:sz w:val="24"/>
                <w:szCs w:val="24"/>
              </w:rPr>
            </w:pPr>
            <w:r>
              <w:rPr>
                <w:rFonts w:ascii="Arial" w:hAnsi="Arial" w:cs="Arial"/>
                <w:sz w:val="20"/>
                <w:szCs w:val="20"/>
              </w:rPr>
              <w:t>Shelly Swartz</w:t>
            </w:r>
          </w:p>
        </w:tc>
      </w:tr>
      <w:tr w:rsidR="007768B4" w14:paraId="2D35DC23" w14:textId="77777777" w:rsidTr="008C3A4A">
        <w:tc>
          <w:tcPr>
            <w:tcW w:w="1403" w:type="dxa"/>
          </w:tcPr>
          <w:p w14:paraId="2567ED75" w14:textId="162E6165" w:rsidR="007768B4" w:rsidRDefault="007768B4" w:rsidP="007768B4">
            <w:pPr>
              <w:spacing w:after="0" w:line="240" w:lineRule="auto"/>
              <w:jc w:val="center"/>
              <w:rPr>
                <w:rFonts w:cstheme="minorHAnsi"/>
                <w:b/>
                <w:sz w:val="24"/>
                <w:szCs w:val="24"/>
              </w:rPr>
            </w:pPr>
            <w:r>
              <w:rPr>
                <w:rFonts w:cstheme="minorHAnsi"/>
                <w:b/>
                <w:sz w:val="24"/>
                <w:szCs w:val="24"/>
              </w:rPr>
              <w:t>Room 224</w:t>
            </w:r>
          </w:p>
        </w:tc>
        <w:tc>
          <w:tcPr>
            <w:tcW w:w="1537" w:type="dxa"/>
          </w:tcPr>
          <w:p w14:paraId="1F0D60AC" w14:textId="595D4229" w:rsidR="007768B4" w:rsidRDefault="00CA0683" w:rsidP="007768B4">
            <w:pPr>
              <w:spacing w:after="0" w:line="240" w:lineRule="auto"/>
              <w:jc w:val="center"/>
              <w:rPr>
                <w:rFonts w:cstheme="minorHAnsi"/>
                <w:b/>
                <w:sz w:val="24"/>
                <w:szCs w:val="24"/>
              </w:rPr>
            </w:pPr>
            <w:r>
              <w:rPr>
                <w:rFonts w:cstheme="minorHAnsi"/>
                <w:b/>
                <w:sz w:val="24"/>
                <w:szCs w:val="24"/>
              </w:rPr>
              <w:t>Advocacy</w:t>
            </w:r>
          </w:p>
        </w:tc>
        <w:tc>
          <w:tcPr>
            <w:tcW w:w="4317" w:type="dxa"/>
          </w:tcPr>
          <w:p w14:paraId="1DE2F31E" w14:textId="77777777" w:rsidR="00CA0683" w:rsidRPr="008A7770" w:rsidRDefault="00CA0683" w:rsidP="00CA0683">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Make a Difference: Effective Advocacy</w:t>
            </w:r>
          </w:p>
          <w:p w14:paraId="5F425EAE" w14:textId="26957ABA" w:rsidR="00CA0683" w:rsidRDefault="00CA0683" w:rsidP="00CA0683">
            <w:pPr>
              <w:spacing w:after="0" w:line="240" w:lineRule="auto"/>
              <w:rPr>
                <w:rFonts w:cstheme="minorHAnsi"/>
                <w:b/>
                <w:sz w:val="24"/>
                <w:szCs w:val="24"/>
              </w:rPr>
            </w:pPr>
            <w:r>
              <w:rPr>
                <w:rFonts w:ascii="Arial" w:hAnsi="Arial" w:cs="Arial"/>
                <w:sz w:val="20"/>
                <w:szCs w:val="20"/>
              </w:rPr>
              <w:t xml:space="preserve">Public policies determine whether every Kansas child can thrive, and educators are important advocates for health, education, and economic policies that benefit Kansas children. This workshop will build skills to advocate on behalf of Kansas children. Participants will learn how to build strong relationships with their policymakers and how </w:t>
            </w:r>
            <w:r>
              <w:rPr>
                <w:rFonts w:ascii="Arial" w:hAnsi="Arial" w:cs="Arial"/>
                <w:sz w:val="20"/>
                <w:szCs w:val="20"/>
              </w:rPr>
              <w:lastRenderedPageBreak/>
              <w:t>to influence policy decisions. We will also discuss what lies in store for the 2018 Kansas Legislative Session. Participants can preview this workshop’s content at http://kac.org/take-action/toolkit/.</w:t>
            </w:r>
          </w:p>
        </w:tc>
        <w:tc>
          <w:tcPr>
            <w:tcW w:w="2998" w:type="dxa"/>
          </w:tcPr>
          <w:p w14:paraId="10371BE5" w14:textId="51508732" w:rsidR="00CA0683" w:rsidRDefault="00CA0683" w:rsidP="007768B4">
            <w:pPr>
              <w:spacing w:after="0" w:line="240" w:lineRule="auto"/>
              <w:jc w:val="center"/>
              <w:rPr>
                <w:rFonts w:cstheme="minorHAnsi"/>
                <w:b/>
                <w:sz w:val="24"/>
                <w:szCs w:val="24"/>
              </w:rPr>
            </w:pPr>
            <w:r>
              <w:rPr>
                <w:rFonts w:ascii="Arial" w:hAnsi="Arial" w:cs="Arial"/>
                <w:sz w:val="20"/>
                <w:szCs w:val="20"/>
              </w:rPr>
              <w:lastRenderedPageBreak/>
              <w:t xml:space="preserve">Amanda </w:t>
            </w:r>
            <w:proofErr w:type="spellStart"/>
            <w:r>
              <w:rPr>
                <w:rFonts w:ascii="Arial" w:hAnsi="Arial" w:cs="Arial"/>
                <w:sz w:val="20"/>
                <w:szCs w:val="20"/>
              </w:rPr>
              <w:t>Gress</w:t>
            </w:r>
            <w:proofErr w:type="spellEnd"/>
          </w:p>
        </w:tc>
      </w:tr>
      <w:tr w:rsidR="007768B4" w14:paraId="7E001DBE" w14:textId="77777777" w:rsidTr="008C3A4A">
        <w:tc>
          <w:tcPr>
            <w:tcW w:w="1403" w:type="dxa"/>
          </w:tcPr>
          <w:p w14:paraId="064AEA2F" w14:textId="63D2AB38" w:rsidR="007768B4" w:rsidRDefault="007768B4" w:rsidP="00A81C16">
            <w:pPr>
              <w:spacing w:after="0" w:line="240" w:lineRule="auto"/>
              <w:jc w:val="center"/>
              <w:rPr>
                <w:rFonts w:cstheme="minorHAnsi"/>
                <w:b/>
                <w:sz w:val="24"/>
                <w:szCs w:val="24"/>
              </w:rPr>
            </w:pPr>
            <w:r>
              <w:rPr>
                <w:rFonts w:cstheme="minorHAnsi"/>
                <w:b/>
                <w:sz w:val="24"/>
                <w:szCs w:val="24"/>
              </w:rPr>
              <w:t>Room 22</w:t>
            </w:r>
            <w:r w:rsidR="00A81C16">
              <w:rPr>
                <w:rFonts w:cstheme="minorHAnsi"/>
                <w:b/>
                <w:sz w:val="24"/>
                <w:szCs w:val="24"/>
              </w:rPr>
              <w:t>1</w:t>
            </w:r>
          </w:p>
        </w:tc>
        <w:tc>
          <w:tcPr>
            <w:tcW w:w="1537" w:type="dxa"/>
          </w:tcPr>
          <w:p w14:paraId="0306BAC9" w14:textId="742D13FA" w:rsidR="007768B4" w:rsidRDefault="00445250" w:rsidP="007768B4">
            <w:pPr>
              <w:spacing w:after="0" w:line="240" w:lineRule="auto"/>
              <w:jc w:val="center"/>
              <w:rPr>
                <w:rFonts w:cstheme="minorHAnsi"/>
                <w:b/>
                <w:sz w:val="24"/>
                <w:szCs w:val="24"/>
              </w:rPr>
            </w:pPr>
            <w:r>
              <w:rPr>
                <w:rFonts w:cstheme="minorHAnsi"/>
                <w:b/>
                <w:sz w:val="24"/>
                <w:szCs w:val="24"/>
              </w:rPr>
              <w:t>Technology  Health</w:t>
            </w:r>
          </w:p>
        </w:tc>
        <w:tc>
          <w:tcPr>
            <w:tcW w:w="4317" w:type="dxa"/>
          </w:tcPr>
          <w:p w14:paraId="62E5783F" w14:textId="77777777" w:rsidR="00445250" w:rsidRPr="008A7770" w:rsidRDefault="00445250" w:rsidP="00445250">
            <w:pPr>
              <w:spacing w:after="0" w:line="240" w:lineRule="auto"/>
              <w:jc w:val="center"/>
              <w:rPr>
                <w:rFonts w:ascii="Arial" w:hAnsi="Arial" w:cs="Arial"/>
                <w:b/>
                <w:color w:val="0000FF"/>
                <w:sz w:val="20"/>
                <w:szCs w:val="20"/>
                <w:shd w:val="clear" w:color="auto" w:fill="FFFFFF"/>
              </w:rPr>
            </w:pPr>
            <w:r w:rsidRPr="008A7770">
              <w:rPr>
                <w:rFonts w:ascii="Arial" w:hAnsi="Arial" w:cs="Arial"/>
                <w:b/>
                <w:color w:val="0000FF"/>
                <w:sz w:val="20"/>
                <w:szCs w:val="20"/>
                <w:shd w:val="clear" w:color="auto" w:fill="FFFFFF"/>
              </w:rPr>
              <w:t>Ignite a Healthier Me</w:t>
            </w:r>
          </w:p>
          <w:p w14:paraId="34385CDB" w14:textId="1842E666" w:rsidR="007768B4" w:rsidRDefault="00445250" w:rsidP="006E5283">
            <w:pPr>
              <w:spacing w:after="0" w:line="240" w:lineRule="auto"/>
              <w:rPr>
                <w:rFonts w:cstheme="minorHAnsi"/>
                <w:b/>
                <w:sz w:val="24"/>
                <w:szCs w:val="24"/>
              </w:rPr>
            </w:pPr>
            <w:r>
              <w:rPr>
                <w:rFonts w:ascii="Arial" w:hAnsi="Arial" w:cs="Arial"/>
                <w:color w:val="000000"/>
                <w:sz w:val="20"/>
                <w:szCs w:val="20"/>
                <w:shd w:val="clear" w:color="auto" w:fill="FFFFFF"/>
              </w:rPr>
              <w:t>Learn about online instructional resources that can help build a strong foundation in digital awareness and healthy lifestyles for your students. Teachers will gain access to a variety of resources that cover topics such as social-emotional learning, cyber-bullying, monitoring your digital footprint, technology overuse, alcohol and prescription drug awareness, building a balanced meal, and identifying a variety physical activities. All resources are available at NO-COST to educators.</w:t>
            </w:r>
          </w:p>
        </w:tc>
        <w:tc>
          <w:tcPr>
            <w:tcW w:w="2998" w:type="dxa"/>
          </w:tcPr>
          <w:p w14:paraId="714EFB00" w14:textId="32BF10BD" w:rsidR="007768B4" w:rsidRDefault="00445250" w:rsidP="007768B4">
            <w:pPr>
              <w:spacing w:after="0" w:line="240" w:lineRule="auto"/>
              <w:jc w:val="center"/>
              <w:rPr>
                <w:rFonts w:cstheme="minorHAnsi"/>
                <w:b/>
                <w:sz w:val="24"/>
                <w:szCs w:val="24"/>
              </w:rPr>
            </w:pPr>
            <w:r>
              <w:rPr>
                <w:rFonts w:ascii="Arial" w:hAnsi="Arial" w:cs="Arial"/>
                <w:sz w:val="20"/>
                <w:szCs w:val="20"/>
              </w:rPr>
              <w:t>Erica Hart</w:t>
            </w:r>
          </w:p>
        </w:tc>
      </w:tr>
      <w:tr w:rsidR="007768B4" w14:paraId="734C6578" w14:textId="77777777" w:rsidTr="008C3A4A">
        <w:tc>
          <w:tcPr>
            <w:tcW w:w="1403" w:type="dxa"/>
          </w:tcPr>
          <w:p w14:paraId="5253D9FE" w14:textId="6C41D1FA" w:rsidR="007768B4" w:rsidRDefault="007E692E" w:rsidP="007768B4">
            <w:pPr>
              <w:spacing w:after="0" w:line="240" w:lineRule="auto"/>
              <w:jc w:val="center"/>
              <w:rPr>
                <w:rFonts w:cstheme="minorHAnsi"/>
                <w:b/>
                <w:sz w:val="24"/>
                <w:szCs w:val="24"/>
              </w:rPr>
            </w:pPr>
            <w:r>
              <w:rPr>
                <w:rFonts w:cstheme="minorHAnsi"/>
                <w:b/>
                <w:sz w:val="24"/>
                <w:szCs w:val="24"/>
              </w:rPr>
              <w:t>Computer Room</w:t>
            </w:r>
          </w:p>
        </w:tc>
        <w:tc>
          <w:tcPr>
            <w:tcW w:w="1537" w:type="dxa"/>
          </w:tcPr>
          <w:p w14:paraId="75DEC182" w14:textId="34215CAE" w:rsidR="007768B4" w:rsidRDefault="007E692E" w:rsidP="007768B4">
            <w:pPr>
              <w:spacing w:after="0" w:line="240" w:lineRule="auto"/>
              <w:jc w:val="center"/>
              <w:rPr>
                <w:rFonts w:cstheme="minorHAnsi"/>
                <w:b/>
                <w:sz w:val="24"/>
                <w:szCs w:val="24"/>
              </w:rPr>
            </w:pPr>
            <w:r>
              <w:rPr>
                <w:rFonts w:cstheme="minorHAnsi"/>
                <w:b/>
                <w:sz w:val="24"/>
                <w:szCs w:val="24"/>
              </w:rPr>
              <w:t>Meeting</w:t>
            </w:r>
          </w:p>
        </w:tc>
        <w:tc>
          <w:tcPr>
            <w:tcW w:w="4317" w:type="dxa"/>
          </w:tcPr>
          <w:p w14:paraId="4FAD31E5" w14:textId="77777777" w:rsidR="007768B4" w:rsidRPr="008A7770" w:rsidRDefault="007E692E" w:rsidP="007E692E">
            <w:pPr>
              <w:spacing w:after="0" w:line="240" w:lineRule="auto"/>
              <w:jc w:val="center"/>
              <w:rPr>
                <w:rFonts w:cstheme="minorHAnsi"/>
                <w:b/>
                <w:color w:val="3333FF"/>
                <w:sz w:val="20"/>
                <w:szCs w:val="20"/>
              </w:rPr>
            </w:pPr>
            <w:r w:rsidRPr="008A7770">
              <w:rPr>
                <w:rFonts w:cstheme="minorHAnsi"/>
                <w:b/>
                <w:color w:val="3333FF"/>
                <w:sz w:val="20"/>
                <w:szCs w:val="20"/>
              </w:rPr>
              <w:t>PAL Meeting</w:t>
            </w:r>
          </w:p>
          <w:p w14:paraId="7DB28911" w14:textId="62CE5750" w:rsidR="004F5994" w:rsidRPr="004F5994" w:rsidRDefault="004F5994" w:rsidP="004F5994">
            <w:pPr>
              <w:spacing w:after="0" w:line="240" w:lineRule="auto"/>
              <w:rPr>
                <w:rFonts w:ascii="Arial" w:hAnsi="Arial" w:cs="Arial"/>
                <w:sz w:val="20"/>
                <w:szCs w:val="20"/>
              </w:rPr>
            </w:pPr>
            <w:r w:rsidRPr="004F5994">
              <w:rPr>
                <w:rFonts w:ascii="Arial" w:hAnsi="Arial" w:cs="Arial"/>
                <w:sz w:val="20"/>
                <w:szCs w:val="20"/>
              </w:rPr>
              <w:t>This meeting is for all PAL’s trained during this past summer.  You will meet with your mentors during this time.</w:t>
            </w:r>
          </w:p>
        </w:tc>
        <w:tc>
          <w:tcPr>
            <w:tcW w:w="2998" w:type="dxa"/>
          </w:tcPr>
          <w:p w14:paraId="3FC36071" w14:textId="77777777" w:rsidR="007768B4" w:rsidRDefault="004F5994" w:rsidP="00CB394A">
            <w:pPr>
              <w:spacing w:after="0" w:line="240" w:lineRule="auto"/>
              <w:jc w:val="center"/>
              <w:rPr>
                <w:rFonts w:ascii="Arial" w:hAnsi="Arial" w:cs="Arial"/>
                <w:sz w:val="20"/>
                <w:szCs w:val="20"/>
              </w:rPr>
            </w:pPr>
            <w:r>
              <w:rPr>
                <w:rFonts w:ascii="Arial" w:hAnsi="Arial" w:cs="Arial"/>
                <w:sz w:val="20"/>
                <w:szCs w:val="20"/>
              </w:rPr>
              <w:t>Susan Oldfather</w:t>
            </w:r>
          </w:p>
          <w:p w14:paraId="4541404B" w14:textId="4D3C586A" w:rsidR="004F5994" w:rsidRPr="004F5994" w:rsidRDefault="004F5994" w:rsidP="00CB394A">
            <w:pPr>
              <w:spacing w:after="0" w:line="240" w:lineRule="auto"/>
              <w:jc w:val="center"/>
              <w:rPr>
                <w:rFonts w:ascii="Arial" w:hAnsi="Arial" w:cs="Arial"/>
                <w:sz w:val="20"/>
                <w:szCs w:val="20"/>
              </w:rPr>
            </w:pPr>
            <w:r>
              <w:rPr>
                <w:rFonts w:ascii="Arial" w:hAnsi="Arial" w:cs="Arial"/>
                <w:sz w:val="20"/>
                <w:szCs w:val="20"/>
              </w:rPr>
              <w:t>Lori Heger</w:t>
            </w:r>
          </w:p>
        </w:tc>
      </w:tr>
    </w:tbl>
    <w:p w14:paraId="7B1D79E1" w14:textId="45579D5A" w:rsidR="00361FCF" w:rsidRDefault="00361FCF" w:rsidP="00AE1895">
      <w:pPr>
        <w:spacing w:after="0" w:line="240" w:lineRule="auto"/>
      </w:pPr>
    </w:p>
    <w:tbl>
      <w:tblPr>
        <w:tblStyle w:val="TableGrid"/>
        <w:tblW w:w="10255" w:type="dxa"/>
        <w:tblLook w:val="04A0" w:firstRow="1" w:lastRow="0" w:firstColumn="1" w:lastColumn="0" w:noHBand="0" w:noVBand="1"/>
      </w:tblPr>
      <w:tblGrid>
        <w:gridCol w:w="2965"/>
        <w:gridCol w:w="7290"/>
      </w:tblGrid>
      <w:tr w:rsidR="00341CBD" w14:paraId="5A5CBDC1" w14:textId="77777777" w:rsidTr="009F34D5">
        <w:tc>
          <w:tcPr>
            <w:tcW w:w="10255" w:type="dxa"/>
            <w:gridSpan w:val="2"/>
          </w:tcPr>
          <w:p w14:paraId="0C560078" w14:textId="60205544" w:rsidR="00341CBD" w:rsidRPr="00341CBD" w:rsidRDefault="00341CBD" w:rsidP="00341CBD">
            <w:pPr>
              <w:spacing w:after="0" w:line="240" w:lineRule="auto"/>
              <w:jc w:val="center"/>
              <w:rPr>
                <w:b/>
              </w:rPr>
            </w:pPr>
            <w:r w:rsidRPr="00252B3F">
              <w:rPr>
                <w:b/>
                <w:sz w:val="28"/>
              </w:rPr>
              <w:t>Thursday Evening</w:t>
            </w:r>
          </w:p>
        </w:tc>
      </w:tr>
      <w:tr w:rsidR="00341CBD" w14:paraId="2D061EB2" w14:textId="77777777" w:rsidTr="009F34D5">
        <w:tc>
          <w:tcPr>
            <w:tcW w:w="2965" w:type="dxa"/>
          </w:tcPr>
          <w:p w14:paraId="32E87DDD" w14:textId="142C9FB2" w:rsidR="00341CBD" w:rsidRPr="00341CBD" w:rsidRDefault="00341CBD" w:rsidP="00AE1895">
            <w:pPr>
              <w:spacing w:after="0" w:line="240" w:lineRule="auto"/>
              <w:rPr>
                <w:b/>
              </w:rPr>
            </w:pPr>
            <w:r w:rsidRPr="00341CBD">
              <w:rPr>
                <w:b/>
              </w:rPr>
              <w:t>5:30-6:15</w:t>
            </w:r>
          </w:p>
        </w:tc>
        <w:tc>
          <w:tcPr>
            <w:tcW w:w="7290" w:type="dxa"/>
          </w:tcPr>
          <w:p w14:paraId="0039B215" w14:textId="77777777" w:rsidR="00341CBD" w:rsidRPr="00341CBD" w:rsidRDefault="00341CBD" w:rsidP="00341CBD">
            <w:pPr>
              <w:spacing w:after="0" w:line="240" w:lineRule="auto"/>
              <w:jc w:val="center"/>
              <w:rPr>
                <w:b/>
              </w:rPr>
            </w:pPr>
            <w:r w:rsidRPr="00341CBD">
              <w:rPr>
                <w:b/>
              </w:rPr>
              <w:t>President’s Social and Appreciation Awards</w:t>
            </w:r>
          </w:p>
          <w:p w14:paraId="1C315E94" w14:textId="7BDF51EC" w:rsidR="00341CBD" w:rsidRPr="00341CBD" w:rsidRDefault="000F6F99" w:rsidP="00341CBD">
            <w:pPr>
              <w:spacing w:after="0" w:line="240" w:lineRule="auto"/>
              <w:jc w:val="center"/>
              <w:rPr>
                <w:b/>
              </w:rPr>
            </w:pPr>
            <w:r>
              <w:rPr>
                <w:b/>
              </w:rPr>
              <w:t xml:space="preserve">Capital </w:t>
            </w:r>
            <w:r w:rsidR="0086200D">
              <w:rPr>
                <w:b/>
              </w:rPr>
              <w:t xml:space="preserve">Plaza </w:t>
            </w:r>
            <w:r>
              <w:rPr>
                <w:b/>
              </w:rPr>
              <w:t>Hotel</w:t>
            </w:r>
          </w:p>
        </w:tc>
      </w:tr>
      <w:tr w:rsidR="00341CBD" w14:paraId="555BDF47" w14:textId="77777777" w:rsidTr="009F34D5">
        <w:trPr>
          <w:trHeight w:val="449"/>
        </w:trPr>
        <w:tc>
          <w:tcPr>
            <w:tcW w:w="2965" w:type="dxa"/>
          </w:tcPr>
          <w:p w14:paraId="5ED45EB7" w14:textId="1AD5A254" w:rsidR="00341CBD" w:rsidRPr="00341CBD" w:rsidRDefault="00341CBD" w:rsidP="00AE1895">
            <w:pPr>
              <w:spacing w:after="0" w:line="240" w:lineRule="auto"/>
              <w:rPr>
                <w:b/>
              </w:rPr>
            </w:pPr>
            <w:r w:rsidRPr="00341CBD">
              <w:rPr>
                <w:b/>
              </w:rPr>
              <w:t>6:30-8:30</w:t>
            </w:r>
          </w:p>
        </w:tc>
        <w:tc>
          <w:tcPr>
            <w:tcW w:w="7290" w:type="dxa"/>
          </w:tcPr>
          <w:p w14:paraId="66C383C8" w14:textId="77777777" w:rsidR="00341CBD" w:rsidRDefault="00341CBD" w:rsidP="00341CBD">
            <w:pPr>
              <w:spacing w:after="0" w:line="240" w:lineRule="auto"/>
              <w:jc w:val="center"/>
              <w:rPr>
                <w:b/>
              </w:rPr>
            </w:pPr>
            <w:r w:rsidRPr="00341CBD">
              <w:rPr>
                <w:b/>
              </w:rPr>
              <w:t>KAHPERD Awards Banquet</w:t>
            </w:r>
          </w:p>
          <w:p w14:paraId="76F2376F" w14:textId="45458267" w:rsidR="00FE6F2A" w:rsidRPr="00341CBD" w:rsidRDefault="00FE6F2A" w:rsidP="00341CBD">
            <w:pPr>
              <w:spacing w:after="0" w:line="240" w:lineRule="auto"/>
              <w:jc w:val="center"/>
              <w:rPr>
                <w:b/>
              </w:rPr>
            </w:pPr>
            <w:r>
              <w:rPr>
                <w:b/>
              </w:rPr>
              <w:t>Guest Speaker Para Olympian Liz Willis</w:t>
            </w:r>
          </w:p>
          <w:p w14:paraId="14427A56" w14:textId="7FE37BF6" w:rsidR="00341CBD" w:rsidRPr="00341CBD" w:rsidRDefault="000F6F99" w:rsidP="00341CBD">
            <w:pPr>
              <w:spacing w:after="0" w:line="240" w:lineRule="auto"/>
              <w:jc w:val="center"/>
              <w:rPr>
                <w:b/>
              </w:rPr>
            </w:pPr>
            <w:r>
              <w:rPr>
                <w:b/>
              </w:rPr>
              <w:t>Capital</w:t>
            </w:r>
            <w:r w:rsidR="0086200D">
              <w:rPr>
                <w:b/>
              </w:rPr>
              <w:t xml:space="preserve"> Plaza</w:t>
            </w:r>
            <w:r>
              <w:rPr>
                <w:b/>
              </w:rPr>
              <w:t xml:space="preserve"> Hotel </w:t>
            </w:r>
          </w:p>
        </w:tc>
      </w:tr>
    </w:tbl>
    <w:p w14:paraId="3B4B1035" w14:textId="70DEEEC7" w:rsidR="00AB2B9F" w:rsidRDefault="00AB2B9F" w:rsidP="00AE1895">
      <w:pPr>
        <w:spacing w:after="0" w:line="240" w:lineRule="auto"/>
      </w:pPr>
    </w:p>
    <w:tbl>
      <w:tblPr>
        <w:tblStyle w:val="TableGrid"/>
        <w:tblW w:w="10255" w:type="dxa"/>
        <w:tblLook w:val="04A0" w:firstRow="1" w:lastRow="0" w:firstColumn="1" w:lastColumn="0" w:noHBand="0" w:noVBand="1"/>
      </w:tblPr>
      <w:tblGrid>
        <w:gridCol w:w="10255"/>
      </w:tblGrid>
      <w:tr w:rsidR="00AB2B9F" w14:paraId="04411393" w14:textId="77777777" w:rsidTr="009F34D5">
        <w:tc>
          <w:tcPr>
            <w:tcW w:w="10255" w:type="dxa"/>
          </w:tcPr>
          <w:p w14:paraId="7610F983" w14:textId="522D1931" w:rsidR="00AB2B9F" w:rsidRPr="00CB5503" w:rsidRDefault="00AB2B9F" w:rsidP="00AB2B9F">
            <w:pPr>
              <w:spacing w:after="0" w:line="240" w:lineRule="auto"/>
              <w:jc w:val="center"/>
              <w:rPr>
                <w:b/>
                <w:sz w:val="28"/>
                <w:szCs w:val="28"/>
              </w:rPr>
            </w:pPr>
            <w:r w:rsidRPr="00CB5503">
              <w:rPr>
                <w:b/>
                <w:sz w:val="32"/>
                <w:szCs w:val="28"/>
                <w:highlight w:val="darkGray"/>
              </w:rPr>
              <w:t>Friday, October 27, 2017</w:t>
            </w:r>
          </w:p>
        </w:tc>
      </w:tr>
    </w:tbl>
    <w:p w14:paraId="47132821" w14:textId="2AAF9646" w:rsidR="00AB2B9F" w:rsidRDefault="00AB2B9F" w:rsidP="00AE1895">
      <w:pPr>
        <w:spacing w:after="0" w:line="240" w:lineRule="auto"/>
      </w:pPr>
    </w:p>
    <w:tbl>
      <w:tblPr>
        <w:tblStyle w:val="TableGrid"/>
        <w:tblW w:w="10255" w:type="dxa"/>
        <w:tblLook w:val="04A0" w:firstRow="1" w:lastRow="0" w:firstColumn="1" w:lastColumn="0" w:noHBand="0" w:noVBand="1"/>
      </w:tblPr>
      <w:tblGrid>
        <w:gridCol w:w="1431"/>
        <w:gridCol w:w="1527"/>
        <w:gridCol w:w="4710"/>
        <w:gridCol w:w="2587"/>
      </w:tblGrid>
      <w:tr w:rsidR="00AB2B9F" w14:paraId="76B090A8" w14:textId="77777777" w:rsidTr="009F34D5">
        <w:tc>
          <w:tcPr>
            <w:tcW w:w="10255" w:type="dxa"/>
            <w:gridSpan w:val="4"/>
          </w:tcPr>
          <w:p w14:paraId="2E57BB13" w14:textId="28D7DDFD" w:rsidR="00AB2B9F" w:rsidRPr="00CE797F" w:rsidRDefault="00AB2B9F" w:rsidP="006C0F8B">
            <w:pPr>
              <w:spacing w:after="0" w:line="240" w:lineRule="auto"/>
              <w:rPr>
                <w:rFonts w:cstheme="minorHAnsi"/>
                <w:b/>
                <w:sz w:val="24"/>
                <w:szCs w:val="24"/>
                <w:highlight w:val="darkGray"/>
              </w:rPr>
            </w:pPr>
            <w:r w:rsidRPr="00CB5503">
              <w:rPr>
                <w:rFonts w:cstheme="minorHAnsi"/>
                <w:b/>
                <w:sz w:val="28"/>
                <w:szCs w:val="24"/>
              </w:rPr>
              <w:t xml:space="preserve">                                                                         </w:t>
            </w:r>
            <w:r w:rsidR="006C0F8B" w:rsidRPr="00CB5503">
              <w:rPr>
                <w:rFonts w:cstheme="minorHAnsi"/>
                <w:b/>
                <w:sz w:val="28"/>
                <w:szCs w:val="24"/>
              </w:rPr>
              <w:t xml:space="preserve">        </w:t>
            </w:r>
            <w:r w:rsidR="002C2E45" w:rsidRPr="00CB5503">
              <w:rPr>
                <w:rFonts w:cstheme="minorHAnsi"/>
                <w:b/>
                <w:sz w:val="28"/>
                <w:szCs w:val="24"/>
                <w:highlight w:val="lightGray"/>
              </w:rPr>
              <w:t>8:30-9:</w:t>
            </w:r>
            <w:r w:rsidR="00D53E7A" w:rsidRPr="00CB5503">
              <w:rPr>
                <w:rFonts w:cstheme="minorHAnsi"/>
                <w:b/>
                <w:sz w:val="28"/>
                <w:szCs w:val="24"/>
                <w:highlight w:val="lightGray"/>
              </w:rPr>
              <w:t>20</w:t>
            </w:r>
            <w:r w:rsidRPr="00CB5503">
              <w:rPr>
                <w:rFonts w:cstheme="minorHAnsi"/>
                <w:b/>
                <w:sz w:val="28"/>
                <w:szCs w:val="24"/>
              </w:rPr>
              <w:t xml:space="preserve">                                                                                         </w:t>
            </w:r>
          </w:p>
        </w:tc>
      </w:tr>
      <w:tr w:rsidR="00AB2B9F" w14:paraId="1C98ADAF" w14:textId="77777777" w:rsidTr="00795B33">
        <w:tc>
          <w:tcPr>
            <w:tcW w:w="1431" w:type="dxa"/>
          </w:tcPr>
          <w:p w14:paraId="6EAA652E" w14:textId="77777777" w:rsidR="00AB2B9F" w:rsidRDefault="00AB2B9F" w:rsidP="00F05096">
            <w:pPr>
              <w:spacing w:after="0" w:line="240" w:lineRule="auto"/>
              <w:jc w:val="center"/>
              <w:rPr>
                <w:rFonts w:cstheme="minorHAnsi"/>
                <w:b/>
                <w:sz w:val="24"/>
                <w:szCs w:val="24"/>
              </w:rPr>
            </w:pPr>
            <w:r>
              <w:rPr>
                <w:rFonts w:cstheme="minorHAnsi"/>
                <w:b/>
                <w:sz w:val="24"/>
                <w:szCs w:val="24"/>
              </w:rPr>
              <w:t>Location</w:t>
            </w:r>
          </w:p>
        </w:tc>
        <w:tc>
          <w:tcPr>
            <w:tcW w:w="1527" w:type="dxa"/>
          </w:tcPr>
          <w:p w14:paraId="19F88223" w14:textId="77777777" w:rsidR="00AB2B9F" w:rsidRDefault="00AB2B9F" w:rsidP="00F05096">
            <w:pPr>
              <w:spacing w:after="0" w:line="240" w:lineRule="auto"/>
              <w:jc w:val="center"/>
              <w:rPr>
                <w:rFonts w:cstheme="minorHAnsi"/>
                <w:b/>
                <w:sz w:val="24"/>
                <w:szCs w:val="24"/>
              </w:rPr>
            </w:pPr>
            <w:r>
              <w:rPr>
                <w:rFonts w:cstheme="minorHAnsi"/>
                <w:b/>
                <w:sz w:val="24"/>
                <w:szCs w:val="24"/>
              </w:rPr>
              <w:t>Section</w:t>
            </w:r>
          </w:p>
        </w:tc>
        <w:tc>
          <w:tcPr>
            <w:tcW w:w="4710" w:type="dxa"/>
          </w:tcPr>
          <w:p w14:paraId="6DA525E5" w14:textId="77777777" w:rsidR="00AB2B9F" w:rsidRDefault="00AB2B9F" w:rsidP="00F05096">
            <w:pPr>
              <w:spacing w:after="0" w:line="240" w:lineRule="auto"/>
              <w:jc w:val="center"/>
              <w:rPr>
                <w:rFonts w:cstheme="minorHAnsi"/>
                <w:b/>
                <w:sz w:val="24"/>
                <w:szCs w:val="24"/>
              </w:rPr>
            </w:pPr>
            <w:r>
              <w:rPr>
                <w:rFonts w:cstheme="minorHAnsi"/>
                <w:b/>
                <w:sz w:val="24"/>
                <w:szCs w:val="24"/>
              </w:rPr>
              <w:t>Title &amp; Description</w:t>
            </w:r>
          </w:p>
        </w:tc>
        <w:tc>
          <w:tcPr>
            <w:tcW w:w="2587" w:type="dxa"/>
          </w:tcPr>
          <w:p w14:paraId="73ABB055" w14:textId="77777777" w:rsidR="00AB2B9F" w:rsidRPr="00CE797F" w:rsidRDefault="00AB2B9F" w:rsidP="00F05096">
            <w:pPr>
              <w:spacing w:after="0" w:line="240" w:lineRule="auto"/>
              <w:jc w:val="center"/>
              <w:rPr>
                <w:rFonts w:cstheme="minorHAnsi"/>
                <w:b/>
                <w:sz w:val="24"/>
                <w:szCs w:val="24"/>
                <w:highlight w:val="darkGray"/>
              </w:rPr>
            </w:pPr>
            <w:r>
              <w:rPr>
                <w:rFonts w:cstheme="minorHAnsi"/>
                <w:b/>
                <w:sz w:val="24"/>
                <w:szCs w:val="24"/>
              </w:rPr>
              <w:t>Presenter(s)</w:t>
            </w:r>
          </w:p>
        </w:tc>
      </w:tr>
      <w:tr w:rsidR="007768B4" w14:paraId="38EB6BF0" w14:textId="77777777" w:rsidTr="00795B33">
        <w:tc>
          <w:tcPr>
            <w:tcW w:w="1431" w:type="dxa"/>
          </w:tcPr>
          <w:p w14:paraId="284BCF58" w14:textId="07A336AA"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527" w:type="dxa"/>
          </w:tcPr>
          <w:p w14:paraId="7F5E225B" w14:textId="53FA7814" w:rsidR="007768B4" w:rsidRDefault="00382659" w:rsidP="007768B4">
            <w:pPr>
              <w:spacing w:after="0" w:line="240" w:lineRule="auto"/>
              <w:jc w:val="center"/>
              <w:rPr>
                <w:rFonts w:cstheme="minorHAnsi"/>
                <w:b/>
                <w:sz w:val="24"/>
                <w:szCs w:val="24"/>
              </w:rPr>
            </w:pPr>
            <w:r>
              <w:rPr>
                <w:rFonts w:cstheme="minorHAnsi"/>
                <w:b/>
                <w:sz w:val="24"/>
                <w:szCs w:val="24"/>
              </w:rPr>
              <w:t>Secondary</w:t>
            </w:r>
          </w:p>
        </w:tc>
        <w:tc>
          <w:tcPr>
            <w:tcW w:w="4710" w:type="dxa"/>
          </w:tcPr>
          <w:p w14:paraId="0F239EC8" w14:textId="77777777" w:rsidR="007768B4" w:rsidRPr="008A7770" w:rsidRDefault="00443A63" w:rsidP="007768B4">
            <w:pPr>
              <w:spacing w:after="0" w:line="240" w:lineRule="auto"/>
              <w:jc w:val="center"/>
              <w:rPr>
                <w:rFonts w:ascii="Arial" w:hAnsi="Arial" w:cs="Arial"/>
                <w:b/>
                <w:bCs/>
                <w:iCs/>
                <w:color w:val="0000FF"/>
                <w:sz w:val="20"/>
                <w:szCs w:val="20"/>
              </w:rPr>
            </w:pPr>
            <w:r w:rsidRPr="008A7770">
              <w:rPr>
                <w:rFonts w:ascii="Arial" w:hAnsi="Arial" w:cs="Arial"/>
                <w:b/>
                <w:bCs/>
                <w:iCs/>
                <w:color w:val="0000FF"/>
                <w:sz w:val="20"/>
                <w:szCs w:val="20"/>
              </w:rPr>
              <w:t>Get Going with Glorious GRIDS</w:t>
            </w:r>
          </w:p>
          <w:p w14:paraId="5958F086" w14:textId="04908896" w:rsidR="00105338" w:rsidRDefault="00105338" w:rsidP="00105338">
            <w:pPr>
              <w:spacing w:after="0" w:line="240" w:lineRule="auto"/>
              <w:rPr>
                <w:rFonts w:cstheme="minorHAnsi"/>
                <w:b/>
                <w:sz w:val="24"/>
                <w:szCs w:val="24"/>
              </w:rPr>
            </w:pPr>
            <w:r>
              <w:rPr>
                <w:rFonts w:ascii="Arial" w:hAnsi="Arial" w:cs="Arial"/>
                <w:color w:val="222222"/>
                <w:sz w:val="19"/>
                <w:szCs w:val="19"/>
                <w:shd w:val="clear" w:color="auto" w:fill="FFFFFF"/>
              </w:rPr>
              <w:t>This session is all about grids. Grids can be a fun and vigorous activity. They can be used as a successful instructional strategy. They can be utilized for skill acquisition or conceptual learning. Regardless of how they are implemented, grids are efficient, practical and fun. Learn how to incorporate grids into your curriculum, and get ready for results.</w:t>
            </w:r>
          </w:p>
        </w:tc>
        <w:tc>
          <w:tcPr>
            <w:tcW w:w="2587" w:type="dxa"/>
          </w:tcPr>
          <w:p w14:paraId="44101B12" w14:textId="77C0E16A" w:rsidR="007768B4" w:rsidRDefault="00443A63" w:rsidP="007768B4">
            <w:pPr>
              <w:spacing w:after="0" w:line="240" w:lineRule="auto"/>
              <w:jc w:val="center"/>
              <w:rPr>
                <w:rFonts w:cstheme="minorHAnsi"/>
                <w:b/>
                <w:sz w:val="24"/>
                <w:szCs w:val="24"/>
              </w:rPr>
            </w:pPr>
            <w:r>
              <w:rPr>
                <w:rFonts w:ascii="Arial" w:hAnsi="Arial" w:cs="Arial"/>
                <w:color w:val="222222"/>
                <w:sz w:val="20"/>
                <w:szCs w:val="20"/>
              </w:rPr>
              <w:t>Tony Loomis</w:t>
            </w:r>
          </w:p>
        </w:tc>
      </w:tr>
      <w:tr w:rsidR="007768B4" w14:paraId="23908C22" w14:textId="77777777" w:rsidTr="00795B33">
        <w:tc>
          <w:tcPr>
            <w:tcW w:w="1431" w:type="dxa"/>
          </w:tcPr>
          <w:p w14:paraId="3A98AD54" w14:textId="47086BDF" w:rsidR="007768B4" w:rsidRDefault="001C0784" w:rsidP="007768B4">
            <w:pPr>
              <w:spacing w:after="0" w:line="240" w:lineRule="auto"/>
              <w:jc w:val="center"/>
              <w:rPr>
                <w:rFonts w:cstheme="minorHAnsi"/>
                <w:b/>
                <w:sz w:val="24"/>
                <w:szCs w:val="24"/>
              </w:rPr>
            </w:pPr>
            <w:r>
              <w:rPr>
                <w:rFonts w:cstheme="minorHAnsi"/>
                <w:b/>
                <w:sz w:val="24"/>
                <w:szCs w:val="24"/>
              </w:rPr>
              <w:t>Lee Arena A</w:t>
            </w:r>
          </w:p>
        </w:tc>
        <w:tc>
          <w:tcPr>
            <w:tcW w:w="1527" w:type="dxa"/>
          </w:tcPr>
          <w:p w14:paraId="0E3E52E0" w14:textId="29CA6110" w:rsidR="007768B4" w:rsidRDefault="00382659" w:rsidP="007768B4">
            <w:pPr>
              <w:spacing w:after="0" w:line="240" w:lineRule="auto"/>
              <w:jc w:val="center"/>
              <w:rPr>
                <w:rFonts w:cstheme="minorHAnsi"/>
                <w:b/>
                <w:sz w:val="24"/>
                <w:szCs w:val="24"/>
              </w:rPr>
            </w:pPr>
            <w:r>
              <w:rPr>
                <w:rFonts w:cstheme="minorHAnsi"/>
                <w:b/>
                <w:sz w:val="24"/>
                <w:szCs w:val="24"/>
              </w:rPr>
              <w:t>Elementary</w:t>
            </w:r>
          </w:p>
        </w:tc>
        <w:tc>
          <w:tcPr>
            <w:tcW w:w="4710" w:type="dxa"/>
          </w:tcPr>
          <w:p w14:paraId="674272F4" w14:textId="77777777" w:rsidR="00382659" w:rsidRPr="008A7770" w:rsidRDefault="00382659"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Character Education in Physical Education</w:t>
            </w:r>
          </w:p>
          <w:p w14:paraId="07FE094F" w14:textId="3B5C56B8" w:rsidR="007768B4" w:rsidRDefault="00382659" w:rsidP="00732D84">
            <w:pPr>
              <w:spacing w:after="0" w:line="240" w:lineRule="auto"/>
              <w:rPr>
                <w:rFonts w:cstheme="minorHAnsi"/>
                <w:b/>
                <w:sz w:val="24"/>
                <w:szCs w:val="24"/>
              </w:rPr>
            </w:pPr>
            <w:r>
              <w:rPr>
                <w:rFonts w:ascii="Arial" w:hAnsi="Arial" w:cs="Arial"/>
                <w:sz w:val="20"/>
                <w:szCs w:val="20"/>
              </w:rPr>
              <w:t xml:space="preserve">Attendees will learn specific methods to infuse Character Education into Physical Education. Hopefully, attendees will realize that Physical Education can be the leaders within the school in the area of Character Education. Strategies to teach Character within every daily lesson will be the focus of this session. We are going to pack a lot of information into one 50 minute session and this session will give you a roadmap to get started </w:t>
            </w:r>
            <w:r>
              <w:rPr>
                <w:rFonts w:ascii="Arial" w:hAnsi="Arial" w:cs="Arial"/>
                <w:sz w:val="20"/>
                <w:szCs w:val="20"/>
              </w:rPr>
              <w:lastRenderedPageBreak/>
              <w:t>in your school.</w:t>
            </w:r>
          </w:p>
        </w:tc>
        <w:tc>
          <w:tcPr>
            <w:tcW w:w="2587" w:type="dxa"/>
          </w:tcPr>
          <w:p w14:paraId="37B7DC70" w14:textId="425126B8" w:rsidR="007768B4" w:rsidRDefault="00382659" w:rsidP="007768B4">
            <w:pPr>
              <w:spacing w:after="0" w:line="240" w:lineRule="auto"/>
              <w:jc w:val="center"/>
              <w:rPr>
                <w:rFonts w:cstheme="minorHAnsi"/>
                <w:b/>
                <w:sz w:val="24"/>
                <w:szCs w:val="24"/>
              </w:rPr>
            </w:pPr>
            <w:r>
              <w:rPr>
                <w:rFonts w:ascii="Arial" w:hAnsi="Arial" w:cs="Arial"/>
                <w:sz w:val="20"/>
                <w:szCs w:val="20"/>
              </w:rPr>
              <w:lastRenderedPageBreak/>
              <w:t>Donald Glover</w:t>
            </w:r>
          </w:p>
        </w:tc>
      </w:tr>
      <w:tr w:rsidR="007768B4" w14:paraId="7B1B18DE" w14:textId="77777777" w:rsidTr="00795B33">
        <w:tc>
          <w:tcPr>
            <w:tcW w:w="1431" w:type="dxa"/>
          </w:tcPr>
          <w:p w14:paraId="7B5CA6DA" w14:textId="168B57D4" w:rsidR="007768B4" w:rsidRDefault="001C0784" w:rsidP="007768B4">
            <w:pPr>
              <w:spacing w:after="0" w:line="240" w:lineRule="auto"/>
              <w:jc w:val="center"/>
              <w:rPr>
                <w:rFonts w:cstheme="minorHAnsi"/>
                <w:b/>
                <w:sz w:val="24"/>
                <w:szCs w:val="24"/>
              </w:rPr>
            </w:pPr>
            <w:r>
              <w:rPr>
                <w:rFonts w:cstheme="minorHAnsi"/>
                <w:b/>
                <w:sz w:val="24"/>
                <w:szCs w:val="24"/>
              </w:rPr>
              <w:t>Lee Arena B</w:t>
            </w:r>
          </w:p>
        </w:tc>
        <w:tc>
          <w:tcPr>
            <w:tcW w:w="1527" w:type="dxa"/>
          </w:tcPr>
          <w:p w14:paraId="2C79E35F" w14:textId="0F69F063" w:rsidR="007768B4" w:rsidRDefault="00315F76" w:rsidP="007768B4">
            <w:pPr>
              <w:spacing w:after="0" w:line="240" w:lineRule="auto"/>
              <w:jc w:val="center"/>
              <w:rPr>
                <w:rFonts w:cstheme="minorHAnsi"/>
                <w:b/>
                <w:sz w:val="24"/>
                <w:szCs w:val="24"/>
              </w:rPr>
            </w:pPr>
            <w:r>
              <w:rPr>
                <w:rFonts w:cstheme="minorHAnsi"/>
                <w:b/>
                <w:sz w:val="24"/>
                <w:szCs w:val="24"/>
              </w:rPr>
              <w:t>Elementary</w:t>
            </w:r>
          </w:p>
        </w:tc>
        <w:tc>
          <w:tcPr>
            <w:tcW w:w="4710" w:type="dxa"/>
          </w:tcPr>
          <w:p w14:paraId="0330A2B8" w14:textId="77777777" w:rsidR="00315F76" w:rsidRPr="008A7770" w:rsidRDefault="00315F76" w:rsidP="00315F76">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Passport to Play</w:t>
            </w:r>
          </w:p>
          <w:p w14:paraId="5B1475D2" w14:textId="7BDF118E" w:rsidR="007768B4" w:rsidRDefault="00315F76" w:rsidP="00315F76">
            <w:pPr>
              <w:spacing w:after="0" w:line="240" w:lineRule="auto"/>
              <w:rPr>
                <w:rFonts w:cstheme="minorHAnsi"/>
                <w:b/>
                <w:sz w:val="24"/>
                <w:szCs w:val="24"/>
              </w:rPr>
            </w:pPr>
            <w:r>
              <w:rPr>
                <w:rFonts w:ascii="Arial" w:hAnsi="Arial" w:cs="Arial"/>
                <w:color w:val="000000"/>
                <w:sz w:val="20"/>
                <w:szCs w:val="20"/>
                <w:shd w:val="clear" w:color="auto" w:fill="FFFFFF"/>
              </w:rPr>
              <w:t xml:space="preserve">Passport to Play is exploring the globe through games and activities that are played around the world! </w:t>
            </w:r>
            <w:proofErr w:type="spellStart"/>
            <w:r>
              <w:rPr>
                <w:rFonts w:ascii="Arial" w:hAnsi="Arial" w:cs="Arial"/>
                <w:color w:val="000000"/>
                <w:sz w:val="20"/>
                <w:szCs w:val="20"/>
                <w:shd w:val="clear" w:color="auto" w:fill="FFFFFF"/>
              </w:rPr>
              <w:t>Rayuela</w:t>
            </w:r>
            <w:proofErr w:type="spellEnd"/>
            <w:r>
              <w:rPr>
                <w:rFonts w:ascii="Arial" w:hAnsi="Arial" w:cs="Arial"/>
                <w:color w:val="000000"/>
                <w:sz w:val="20"/>
                <w:szCs w:val="20"/>
                <w:shd w:val="clear" w:color="auto" w:fill="FFFFFF"/>
              </w:rPr>
              <w:t xml:space="preserve"> from </w:t>
            </w:r>
            <w:proofErr w:type="spellStart"/>
            <w:r>
              <w:rPr>
                <w:rFonts w:ascii="Arial" w:hAnsi="Arial" w:cs="Arial"/>
                <w:color w:val="000000"/>
                <w:sz w:val="20"/>
                <w:szCs w:val="20"/>
                <w:shd w:val="clear" w:color="auto" w:fill="FFFFFF"/>
              </w:rPr>
              <w:t>Comumbia</w:t>
            </w:r>
            <w:proofErr w:type="spellEnd"/>
            <w:r>
              <w:rPr>
                <w:rFonts w:ascii="Arial" w:hAnsi="Arial" w:cs="Arial"/>
                <w:color w:val="000000"/>
                <w:sz w:val="20"/>
                <w:szCs w:val="20"/>
                <w:shd w:val="clear" w:color="auto" w:fill="FFFFFF"/>
              </w:rPr>
              <w:t xml:space="preserve"> South Africa, Tour </w:t>
            </w:r>
            <w:proofErr w:type="spellStart"/>
            <w:r>
              <w:rPr>
                <w:rFonts w:ascii="Arial" w:hAnsi="Arial" w:cs="Arial"/>
                <w:color w:val="000000"/>
                <w:sz w:val="20"/>
                <w:szCs w:val="20"/>
                <w:shd w:val="clear" w:color="auto" w:fill="FFFFFF"/>
              </w:rPr>
              <w:t>D'Gym</w:t>
            </w:r>
            <w:proofErr w:type="spellEnd"/>
            <w:r>
              <w:rPr>
                <w:rFonts w:ascii="Arial" w:hAnsi="Arial" w:cs="Arial"/>
                <w:color w:val="000000"/>
                <w:sz w:val="20"/>
                <w:szCs w:val="20"/>
                <w:shd w:val="clear" w:color="auto" w:fill="FFFFFF"/>
              </w:rPr>
              <w:t xml:space="preserve"> from France, Dragon Tail and Great Wall from China and other games from all seven Continents!</w:t>
            </w:r>
          </w:p>
        </w:tc>
        <w:tc>
          <w:tcPr>
            <w:tcW w:w="2587" w:type="dxa"/>
          </w:tcPr>
          <w:p w14:paraId="3AF8EFFA" w14:textId="1D8DC130" w:rsidR="007768B4" w:rsidRPr="00346973" w:rsidRDefault="00315F76" w:rsidP="007768B4">
            <w:pPr>
              <w:spacing w:after="0" w:line="240" w:lineRule="auto"/>
              <w:jc w:val="center"/>
              <w:rPr>
                <w:rFonts w:cstheme="minorHAnsi"/>
                <w:sz w:val="24"/>
                <w:szCs w:val="24"/>
              </w:rPr>
            </w:pPr>
            <w:r>
              <w:rPr>
                <w:rFonts w:ascii="Arial" w:hAnsi="Arial" w:cs="Arial"/>
                <w:sz w:val="20"/>
                <w:szCs w:val="20"/>
              </w:rPr>
              <w:t>Arianne Seidl</w:t>
            </w:r>
          </w:p>
        </w:tc>
      </w:tr>
      <w:tr w:rsidR="008D7C1B" w14:paraId="369D1257" w14:textId="77777777" w:rsidTr="00795B33">
        <w:tc>
          <w:tcPr>
            <w:tcW w:w="1431" w:type="dxa"/>
          </w:tcPr>
          <w:p w14:paraId="5995EEB0" w14:textId="391EB30C" w:rsidR="008D7C1B" w:rsidRDefault="008D7C1B" w:rsidP="007768B4">
            <w:pPr>
              <w:spacing w:after="0" w:line="240" w:lineRule="auto"/>
              <w:jc w:val="center"/>
              <w:rPr>
                <w:rFonts w:cstheme="minorHAnsi"/>
                <w:b/>
                <w:sz w:val="24"/>
                <w:szCs w:val="24"/>
              </w:rPr>
            </w:pPr>
            <w:r>
              <w:rPr>
                <w:rFonts w:cstheme="minorHAnsi"/>
                <w:b/>
                <w:sz w:val="24"/>
                <w:szCs w:val="24"/>
              </w:rPr>
              <w:t>Dance Studio</w:t>
            </w:r>
          </w:p>
        </w:tc>
        <w:tc>
          <w:tcPr>
            <w:tcW w:w="1527" w:type="dxa"/>
          </w:tcPr>
          <w:p w14:paraId="67F2C175" w14:textId="69C7A5DA" w:rsidR="008D7C1B" w:rsidRDefault="008D7C1B" w:rsidP="007768B4">
            <w:pPr>
              <w:spacing w:after="0" w:line="240" w:lineRule="auto"/>
              <w:jc w:val="center"/>
              <w:rPr>
                <w:rFonts w:cstheme="minorHAnsi"/>
                <w:b/>
                <w:sz w:val="24"/>
                <w:szCs w:val="24"/>
              </w:rPr>
            </w:pPr>
            <w:r>
              <w:rPr>
                <w:rFonts w:cstheme="minorHAnsi"/>
                <w:b/>
                <w:sz w:val="24"/>
                <w:szCs w:val="24"/>
              </w:rPr>
              <w:t>Elementary</w:t>
            </w:r>
          </w:p>
        </w:tc>
        <w:tc>
          <w:tcPr>
            <w:tcW w:w="4710" w:type="dxa"/>
          </w:tcPr>
          <w:p w14:paraId="2B329BE0" w14:textId="77777777" w:rsidR="008D7C1B" w:rsidRPr="008A7770" w:rsidRDefault="008D7C1B" w:rsidP="007C3301">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Easy dances for Elementary Classes</w:t>
            </w:r>
          </w:p>
          <w:p w14:paraId="66F49871" w14:textId="4F92A7A2" w:rsidR="008D7C1B" w:rsidRDefault="008D7C1B" w:rsidP="00211430">
            <w:pPr>
              <w:spacing w:after="0" w:line="240" w:lineRule="auto"/>
              <w:rPr>
                <w:rFonts w:cstheme="minorHAnsi"/>
                <w:b/>
                <w:sz w:val="24"/>
                <w:szCs w:val="24"/>
              </w:rPr>
            </w:pPr>
            <w:r>
              <w:rPr>
                <w:rFonts w:ascii="Arial" w:hAnsi="Arial" w:cs="Arial"/>
                <w:sz w:val="20"/>
                <w:szCs w:val="20"/>
              </w:rPr>
              <w:t>This session will introduce elementary age appropriate dances that can easily be taught to classes for use in programs or simply for a shift from the traditional lessons.</w:t>
            </w:r>
          </w:p>
        </w:tc>
        <w:tc>
          <w:tcPr>
            <w:tcW w:w="2587" w:type="dxa"/>
          </w:tcPr>
          <w:p w14:paraId="4835C1BA" w14:textId="77777777" w:rsidR="008D7C1B" w:rsidRDefault="008D7C1B" w:rsidP="007C3301">
            <w:pPr>
              <w:spacing w:after="0" w:line="240" w:lineRule="auto"/>
              <w:jc w:val="center"/>
              <w:rPr>
                <w:rFonts w:ascii="Arial" w:hAnsi="Arial" w:cs="Arial"/>
                <w:sz w:val="20"/>
                <w:szCs w:val="20"/>
              </w:rPr>
            </w:pPr>
            <w:r>
              <w:rPr>
                <w:rFonts w:ascii="Arial" w:hAnsi="Arial" w:cs="Arial"/>
                <w:sz w:val="20"/>
                <w:szCs w:val="20"/>
              </w:rPr>
              <w:t>Tiffany Dirks</w:t>
            </w:r>
          </w:p>
          <w:p w14:paraId="50891951" w14:textId="5155C82C" w:rsidR="008D7C1B" w:rsidRDefault="008D7C1B" w:rsidP="007768B4">
            <w:pPr>
              <w:spacing w:after="0" w:line="240" w:lineRule="auto"/>
              <w:jc w:val="center"/>
              <w:rPr>
                <w:rFonts w:cstheme="minorHAnsi"/>
                <w:b/>
                <w:sz w:val="24"/>
                <w:szCs w:val="24"/>
              </w:rPr>
            </w:pPr>
            <w:r>
              <w:rPr>
                <w:rFonts w:ascii="Arial" w:hAnsi="Arial" w:cs="Arial"/>
                <w:sz w:val="20"/>
                <w:szCs w:val="20"/>
              </w:rPr>
              <w:t>Ross Friesen Washburn Students</w:t>
            </w:r>
          </w:p>
        </w:tc>
      </w:tr>
      <w:tr w:rsidR="007616CD" w14:paraId="325005BE" w14:textId="77777777" w:rsidTr="00795B33">
        <w:tc>
          <w:tcPr>
            <w:tcW w:w="1431" w:type="dxa"/>
          </w:tcPr>
          <w:p w14:paraId="3ED948FA" w14:textId="64A9C165" w:rsidR="007616CD" w:rsidRDefault="007616CD" w:rsidP="007768B4">
            <w:pPr>
              <w:spacing w:after="0" w:line="240" w:lineRule="auto"/>
              <w:jc w:val="center"/>
              <w:rPr>
                <w:rFonts w:cstheme="minorHAnsi"/>
                <w:b/>
                <w:sz w:val="24"/>
                <w:szCs w:val="24"/>
              </w:rPr>
            </w:pPr>
            <w:r>
              <w:rPr>
                <w:rFonts w:cstheme="minorHAnsi"/>
                <w:b/>
                <w:sz w:val="24"/>
                <w:szCs w:val="24"/>
              </w:rPr>
              <w:t>Room 221</w:t>
            </w:r>
          </w:p>
        </w:tc>
        <w:tc>
          <w:tcPr>
            <w:tcW w:w="1527" w:type="dxa"/>
          </w:tcPr>
          <w:p w14:paraId="30D16973" w14:textId="5F6D1AE1" w:rsidR="007616CD" w:rsidRDefault="007616CD" w:rsidP="007768B4">
            <w:pPr>
              <w:spacing w:after="0" w:line="240" w:lineRule="auto"/>
              <w:jc w:val="center"/>
              <w:rPr>
                <w:rFonts w:cstheme="minorHAnsi"/>
                <w:b/>
                <w:sz w:val="24"/>
                <w:szCs w:val="24"/>
              </w:rPr>
            </w:pPr>
            <w:r>
              <w:rPr>
                <w:rFonts w:cstheme="minorHAnsi"/>
                <w:b/>
                <w:sz w:val="24"/>
                <w:szCs w:val="24"/>
              </w:rPr>
              <w:t>Health</w:t>
            </w:r>
          </w:p>
        </w:tc>
        <w:tc>
          <w:tcPr>
            <w:tcW w:w="4710" w:type="dxa"/>
          </w:tcPr>
          <w:p w14:paraId="255989B8" w14:textId="77777777" w:rsidR="007616CD" w:rsidRPr="008A7770" w:rsidRDefault="007616CD" w:rsidP="007616CD">
            <w:pPr>
              <w:spacing w:after="0" w:line="240" w:lineRule="auto"/>
              <w:jc w:val="center"/>
              <w:rPr>
                <w:rFonts w:ascii="Times New Roman" w:eastAsia="Times New Roman" w:hAnsi="Times New Roman" w:cs="Times New Roman"/>
                <w:b/>
                <w:color w:val="0000FF"/>
                <w:sz w:val="24"/>
                <w:szCs w:val="24"/>
              </w:rPr>
            </w:pPr>
            <w:r w:rsidRPr="008A7770">
              <w:rPr>
                <w:rFonts w:ascii="Arial" w:eastAsia="Times New Roman" w:hAnsi="Arial" w:cs="Arial"/>
                <w:b/>
                <w:color w:val="0000FF"/>
                <w:sz w:val="19"/>
                <w:szCs w:val="19"/>
                <w:shd w:val="clear" w:color="auto" w:fill="FFFFFF"/>
              </w:rPr>
              <w:t>Healthy Living</w:t>
            </w:r>
          </w:p>
          <w:p w14:paraId="6CC73751" w14:textId="7546F667" w:rsidR="007616CD" w:rsidRDefault="007616CD" w:rsidP="007616CD">
            <w:pPr>
              <w:shd w:val="clear" w:color="auto" w:fill="FFFFFF"/>
              <w:spacing w:after="0" w:line="240" w:lineRule="auto"/>
              <w:rPr>
                <w:rFonts w:ascii="Arial" w:hAnsi="Arial" w:cs="Arial"/>
                <w:color w:val="0000FF"/>
                <w:sz w:val="20"/>
                <w:szCs w:val="20"/>
              </w:rPr>
            </w:pPr>
            <w:r w:rsidRPr="007616CD">
              <w:rPr>
                <w:rFonts w:ascii="Arial" w:eastAsia="Times New Roman" w:hAnsi="Arial" w:cs="Arial"/>
                <w:color w:val="222222"/>
                <w:sz w:val="19"/>
                <w:szCs w:val="19"/>
              </w:rPr>
              <w:t>Staying fit for life requires discipline and motivation.  We will take a look at 3 components of healthy living: diet, exercise and positive thinking and how to integrate these habits into our demanding and busy life schedules. </w:t>
            </w:r>
          </w:p>
        </w:tc>
        <w:tc>
          <w:tcPr>
            <w:tcW w:w="2587" w:type="dxa"/>
          </w:tcPr>
          <w:p w14:paraId="31A216C3" w14:textId="2E32FDFF" w:rsidR="007616CD" w:rsidRDefault="007616CD" w:rsidP="007C3301">
            <w:pPr>
              <w:spacing w:after="0" w:line="240" w:lineRule="auto"/>
              <w:jc w:val="center"/>
              <w:rPr>
                <w:rFonts w:ascii="Arial" w:hAnsi="Arial" w:cs="Arial"/>
                <w:sz w:val="20"/>
                <w:szCs w:val="20"/>
              </w:rPr>
            </w:pPr>
            <w:r>
              <w:rPr>
                <w:rFonts w:ascii="Arial" w:hAnsi="Arial" w:cs="Arial"/>
                <w:sz w:val="20"/>
                <w:szCs w:val="20"/>
              </w:rPr>
              <w:t>Liz Willis</w:t>
            </w:r>
          </w:p>
        </w:tc>
      </w:tr>
      <w:tr w:rsidR="008D7C1B" w14:paraId="3CCE10DD" w14:textId="77777777" w:rsidTr="00795B33">
        <w:tc>
          <w:tcPr>
            <w:tcW w:w="1431" w:type="dxa"/>
          </w:tcPr>
          <w:p w14:paraId="42D56C3F" w14:textId="0773E7EB" w:rsidR="008D7C1B" w:rsidRDefault="008D7C1B" w:rsidP="00E949A8">
            <w:pPr>
              <w:spacing w:after="0" w:line="240" w:lineRule="auto"/>
              <w:jc w:val="center"/>
              <w:rPr>
                <w:rFonts w:cstheme="minorHAnsi"/>
                <w:b/>
                <w:sz w:val="24"/>
                <w:szCs w:val="24"/>
              </w:rPr>
            </w:pPr>
            <w:r>
              <w:rPr>
                <w:rFonts w:cstheme="minorHAnsi"/>
                <w:b/>
                <w:sz w:val="24"/>
                <w:szCs w:val="24"/>
              </w:rPr>
              <w:t>Room 224</w:t>
            </w:r>
          </w:p>
        </w:tc>
        <w:tc>
          <w:tcPr>
            <w:tcW w:w="1527" w:type="dxa"/>
          </w:tcPr>
          <w:p w14:paraId="10A68229" w14:textId="0494CC56" w:rsidR="008D7C1B" w:rsidRDefault="008D7C1B" w:rsidP="00DD6F00">
            <w:pPr>
              <w:spacing w:after="0" w:line="240" w:lineRule="auto"/>
              <w:jc w:val="center"/>
              <w:rPr>
                <w:rFonts w:cstheme="minorHAnsi"/>
                <w:b/>
                <w:sz w:val="24"/>
                <w:szCs w:val="24"/>
              </w:rPr>
            </w:pPr>
            <w:r>
              <w:rPr>
                <w:rFonts w:cstheme="minorHAnsi"/>
                <w:b/>
                <w:sz w:val="24"/>
                <w:szCs w:val="24"/>
              </w:rPr>
              <w:t>Health</w:t>
            </w:r>
          </w:p>
        </w:tc>
        <w:tc>
          <w:tcPr>
            <w:tcW w:w="4710" w:type="dxa"/>
          </w:tcPr>
          <w:p w14:paraId="5B6FA7ED" w14:textId="77777777" w:rsidR="008D7C1B" w:rsidRPr="008A7770" w:rsidRDefault="008D7C1B" w:rsidP="00E949A8">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Nutrition, Growth Mindset, Social emotional skills and more in Physical Education and Health</w:t>
            </w:r>
          </w:p>
          <w:p w14:paraId="5EDC0721" w14:textId="4BED85B3" w:rsidR="008D7C1B" w:rsidRPr="00DE341D" w:rsidRDefault="008D7C1B" w:rsidP="00E949A8">
            <w:pPr>
              <w:spacing w:after="0" w:line="240" w:lineRule="auto"/>
              <w:rPr>
                <w:rFonts w:ascii="Arial" w:hAnsi="Arial" w:cs="Arial"/>
                <w:sz w:val="20"/>
                <w:szCs w:val="20"/>
              </w:rPr>
            </w:pPr>
            <w:proofErr w:type="spellStart"/>
            <w:r>
              <w:rPr>
                <w:rFonts w:ascii="Arial" w:hAnsi="Arial" w:cs="Arial"/>
                <w:sz w:val="20"/>
                <w:szCs w:val="20"/>
              </w:rPr>
              <w:t>Attendee's</w:t>
            </w:r>
            <w:proofErr w:type="spellEnd"/>
            <w:r>
              <w:rPr>
                <w:rFonts w:ascii="Arial" w:hAnsi="Arial" w:cs="Arial"/>
                <w:sz w:val="20"/>
                <w:szCs w:val="20"/>
              </w:rPr>
              <w:t xml:space="preserve"> will leave this session with new ways to address Health Education. In addition to nutrition ideas, attendee's will also learn ways to teach growth mindset and social/emotional standards in their Health classes!</w:t>
            </w:r>
          </w:p>
        </w:tc>
        <w:tc>
          <w:tcPr>
            <w:tcW w:w="2587" w:type="dxa"/>
          </w:tcPr>
          <w:p w14:paraId="7F262715" w14:textId="4A60B6DA" w:rsidR="008D7C1B" w:rsidRDefault="008D7C1B" w:rsidP="00E949A8">
            <w:pPr>
              <w:spacing w:after="0" w:line="240" w:lineRule="auto"/>
              <w:jc w:val="center"/>
              <w:rPr>
                <w:rFonts w:ascii="Arial" w:hAnsi="Arial" w:cs="Arial"/>
                <w:sz w:val="20"/>
                <w:szCs w:val="20"/>
              </w:rPr>
            </w:pPr>
            <w:r>
              <w:rPr>
                <w:rFonts w:ascii="Arial" w:hAnsi="Arial" w:cs="Arial"/>
                <w:sz w:val="20"/>
                <w:szCs w:val="20"/>
              </w:rPr>
              <w:t>April Baugh</w:t>
            </w:r>
          </w:p>
          <w:p w14:paraId="3A0A6B95" w14:textId="4F05C11A" w:rsidR="008D7C1B" w:rsidRDefault="008D7C1B" w:rsidP="00E949A8">
            <w:pPr>
              <w:spacing w:after="0" w:line="240" w:lineRule="auto"/>
              <w:jc w:val="center"/>
              <w:rPr>
                <w:rFonts w:cstheme="minorHAnsi"/>
                <w:b/>
                <w:sz w:val="24"/>
                <w:szCs w:val="24"/>
              </w:rPr>
            </w:pPr>
            <w:r>
              <w:rPr>
                <w:rFonts w:ascii="Arial" w:hAnsi="Arial" w:cs="Arial"/>
                <w:sz w:val="20"/>
                <w:szCs w:val="20"/>
              </w:rPr>
              <w:t xml:space="preserve">Adam Castillo </w:t>
            </w:r>
          </w:p>
        </w:tc>
      </w:tr>
      <w:tr w:rsidR="008D7C1B" w14:paraId="76F9ADCE" w14:textId="77777777" w:rsidTr="00795B33">
        <w:tc>
          <w:tcPr>
            <w:tcW w:w="1431" w:type="dxa"/>
          </w:tcPr>
          <w:p w14:paraId="4869D10A" w14:textId="15054392" w:rsidR="008D7C1B" w:rsidRDefault="008D7C1B" w:rsidP="007768B4">
            <w:pPr>
              <w:spacing w:after="0" w:line="240" w:lineRule="auto"/>
              <w:jc w:val="center"/>
              <w:rPr>
                <w:rFonts w:cstheme="minorHAnsi"/>
                <w:b/>
                <w:sz w:val="24"/>
                <w:szCs w:val="24"/>
              </w:rPr>
            </w:pPr>
            <w:r>
              <w:rPr>
                <w:rFonts w:cstheme="minorHAnsi"/>
                <w:b/>
                <w:sz w:val="24"/>
                <w:szCs w:val="24"/>
              </w:rPr>
              <w:t>Room 225</w:t>
            </w:r>
          </w:p>
        </w:tc>
        <w:tc>
          <w:tcPr>
            <w:tcW w:w="1527" w:type="dxa"/>
          </w:tcPr>
          <w:p w14:paraId="1E8555E9" w14:textId="1AF1B71A" w:rsidR="008D7C1B" w:rsidRDefault="008D7C1B" w:rsidP="007768B4">
            <w:pPr>
              <w:spacing w:after="0" w:line="240" w:lineRule="auto"/>
              <w:jc w:val="center"/>
              <w:rPr>
                <w:rFonts w:cstheme="minorHAnsi"/>
                <w:b/>
                <w:sz w:val="24"/>
                <w:szCs w:val="24"/>
              </w:rPr>
            </w:pPr>
            <w:r>
              <w:rPr>
                <w:rFonts w:cstheme="minorHAnsi"/>
                <w:b/>
                <w:sz w:val="24"/>
                <w:szCs w:val="24"/>
              </w:rPr>
              <w:t>ALL</w:t>
            </w:r>
          </w:p>
        </w:tc>
        <w:tc>
          <w:tcPr>
            <w:tcW w:w="4710" w:type="dxa"/>
          </w:tcPr>
          <w:p w14:paraId="04F4D016" w14:textId="77777777" w:rsidR="008D7C1B" w:rsidRPr="008A7770" w:rsidRDefault="008D7C1B" w:rsidP="00E949A8">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Active Schools....Let's Move Kansas!</w:t>
            </w:r>
          </w:p>
          <w:p w14:paraId="7C3D86FC" w14:textId="31759261" w:rsidR="008D7C1B" w:rsidRDefault="008D7C1B" w:rsidP="001E7E1C">
            <w:pPr>
              <w:spacing w:after="0" w:line="240" w:lineRule="auto"/>
              <w:rPr>
                <w:rFonts w:cstheme="minorHAnsi"/>
                <w:b/>
                <w:sz w:val="24"/>
                <w:szCs w:val="24"/>
              </w:rPr>
            </w:pPr>
            <w:r>
              <w:rPr>
                <w:rFonts w:ascii="Arial" w:hAnsi="Arial" w:cs="Arial"/>
                <w:sz w:val="20"/>
                <w:szCs w:val="20"/>
              </w:rPr>
              <w:t>This session will provide examples of how Kansas teachers have successfully implemented one or more strategies to help their school environments be more physically active. Participants will actively discover unique avenues of reaching administrators and other decision makers to facilitate their buy-in to the importance of physical activity for students and schools. Ideas for helping teachers understand how to integrate physical activity into the classroom setting will be demonstrated. An overview of the success of three types of trainings that are offered to Kansas teachers through the "Active Schools....Let's Move Kansas" initiative will be shared.</w:t>
            </w:r>
          </w:p>
        </w:tc>
        <w:tc>
          <w:tcPr>
            <w:tcW w:w="2587" w:type="dxa"/>
          </w:tcPr>
          <w:p w14:paraId="08A4CEFD" w14:textId="77777777" w:rsidR="008D7C1B" w:rsidRPr="00E949A8" w:rsidRDefault="008D7C1B" w:rsidP="007768B4">
            <w:pPr>
              <w:spacing w:after="0" w:line="240" w:lineRule="auto"/>
              <w:jc w:val="center"/>
              <w:rPr>
                <w:rFonts w:cstheme="minorHAnsi"/>
                <w:sz w:val="24"/>
                <w:szCs w:val="24"/>
              </w:rPr>
            </w:pPr>
            <w:r w:rsidRPr="00E949A8">
              <w:rPr>
                <w:rFonts w:cstheme="minorHAnsi"/>
                <w:sz w:val="24"/>
                <w:szCs w:val="24"/>
              </w:rPr>
              <w:t>Mark Thompson</w:t>
            </w:r>
          </w:p>
          <w:p w14:paraId="5F706C5A" w14:textId="283CABC3" w:rsidR="008D7C1B" w:rsidRDefault="008D7C1B" w:rsidP="007768B4">
            <w:pPr>
              <w:spacing w:after="0" w:line="240" w:lineRule="auto"/>
              <w:jc w:val="center"/>
              <w:rPr>
                <w:rFonts w:cstheme="minorHAnsi"/>
                <w:b/>
                <w:sz w:val="24"/>
                <w:szCs w:val="24"/>
              </w:rPr>
            </w:pPr>
            <w:r w:rsidRPr="00E949A8">
              <w:rPr>
                <w:rFonts w:cstheme="minorHAnsi"/>
                <w:sz w:val="24"/>
                <w:szCs w:val="24"/>
              </w:rPr>
              <w:t>Rhonda Holt</w:t>
            </w:r>
          </w:p>
        </w:tc>
      </w:tr>
      <w:tr w:rsidR="008D7C1B" w14:paraId="2422FC30" w14:textId="77777777" w:rsidTr="00795B33">
        <w:tc>
          <w:tcPr>
            <w:tcW w:w="1431" w:type="dxa"/>
          </w:tcPr>
          <w:p w14:paraId="638DB45D" w14:textId="208DE01A" w:rsidR="008D7C1B" w:rsidRDefault="008D7C1B" w:rsidP="007768B4">
            <w:pPr>
              <w:spacing w:after="0" w:line="240" w:lineRule="auto"/>
              <w:jc w:val="center"/>
              <w:rPr>
                <w:rFonts w:cstheme="minorHAnsi"/>
                <w:b/>
                <w:sz w:val="24"/>
                <w:szCs w:val="24"/>
              </w:rPr>
            </w:pPr>
            <w:r>
              <w:rPr>
                <w:rFonts w:cstheme="minorHAnsi"/>
                <w:b/>
                <w:sz w:val="24"/>
                <w:szCs w:val="24"/>
              </w:rPr>
              <w:t>Room 226</w:t>
            </w:r>
          </w:p>
        </w:tc>
        <w:tc>
          <w:tcPr>
            <w:tcW w:w="1527" w:type="dxa"/>
          </w:tcPr>
          <w:p w14:paraId="2BC44FF5" w14:textId="77777777" w:rsidR="008D7C1B" w:rsidRDefault="008D7C1B" w:rsidP="007768B4">
            <w:pPr>
              <w:spacing w:after="0" w:line="240" w:lineRule="auto"/>
              <w:jc w:val="center"/>
              <w:rPr>
                <w:rFonts w:cstheme="minorHAnsi"/>
                <w:b/>
                <w:sz w:val="24"/>
                <w:szCs w:val="24"/>
              </w:rPr>
            </w:pPr>
            <w:r>
              <w:rPr>
                <w:rFonts w:cstheme="minorHAnsi"/>
                <w:b/>
                <w:sz w:val="24"/>
                <w:szCs w:val="24"/>
              </w:rPr>
              <w:t>Secondary</w:t>
            </w:r>
          </w:p>
          <w:p w14:paraId="7CA87CF5" w14:textId="77777777" w:rsidR="008D7C1B" w:rsidRDefault="008D7C1B" w:rsidP="007768B4">
            <w:pPr>
              <w:spacing w:after="0" w:line="240" w:lineRule="auto"/>
              <w:jc w:val="center"/>
              <w:rPr>
                <w:rFonts w:cstheme="minorHAnsi"/>
                <w:b/>
                <w:sz w:val="24"/>
                <w:szCs w:val="24"/>
              </w:rPr>
            </w:pPr>
            <w:r>
              <w:rPr>
                <w:rFonts w:cstheme="minorHAnsi"/>
                <w:b/>
                <w:sz w:val="24"/>
                <w:szCs w:val="24"/>
              </w:rPr>
              <w:t xml:space="preserve">High school </w:t>
            </w:r>
          </w:p>
          <w:p w14:paraId="4E4D4FCA" w14:textId="36E0CDBB" w:rsidR="008D7C1B" w:rsidRDefault="008D7C1B" w:rsidP="007768B4">
            <w:pPr>
              <w:spacing w:after="0" w:line="240" w:lineRule="auto"/>
              <w:jc w:val="center"/>
              <w:rPr>
                <w:rFonts w:cstheme="minorHAnsi"/>
                <w:b/>
                <w:sz w:val="24"/>
                <w:szCs w:val="24"/>
              </w:rPr>
            </w:pPr>
            <w:r>
              <w:rPr>
                <w:rFonts w:cstheme="minorHAnsi"/>
                <w:b/>
                <w:sz w:val="24"/>
                <w:szCs w:val="24"/>
              </w:rPr>
              <w:t>(Coaching)</w:t>
            </w:r>
          </w:p>
        </w:tc>
        <w:tc>
          <w:tcPr>
            <w:tcW w:w="4710" w:type="dxa"/>
          </w:tcPr>
          <w:p w14:paraId="36B1301F" w14:textId="77777777" w:rsidR="008D7C1B" w:rsidRPr="008A7770" w:rsidRDefault="008D7C1B" w:rsidP="00E949A8">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Teaching is Coaching; Coaching is Teaching; Or is it?</w:t>
            </w:r>
          </w:p>
          <w:p w14:paraId="06FAE9D4" w14:textId="630AA21E" w:rsidR="008D7C1B" w:rsidRDefault="008D7C1B" w:rsidP="00263EAF">
            <w:pPr>
              <w:spacing w:after="0" w:line="240" w:lineRule="auto"/>
              <w:rPr>
                <w:rFonts w:cstheme="minorHAnsi"/>
                <w:b/>
                <w:sz w:val="24"/>
                <w:szCs w:val="24"/>
              </w:rPr>
            </w:pPr>
            <w:r>
              <w:rPr>
                <w:rFonts w:ascii="Arial" w:hAnsi="Arial" w:cs="Arial"/>
                <w:sz w:val="20"/>
                <w:szCs w:val="20"/>
              </w:rPr>
              <w:t>The attendee will learn key pedagogical similarities (and differences) between teaching and coaching.</w:t>
            </w:r>
          </w:p>
        </w:tc>
        <w:tc>
          <w:tcPr>
            <w:tcW w:w="2587" w:type="dxa"/>
          </w:tcPr>
          <w:p w14:paraId="62E91DA4" w14:textId="005470C6" w:rsidR="008D7C1B" w:rsidRDefault="008D7C1B" w:rsidP="007768B4">
            <w:pPr>
              <w:spacing w:after="0" w:line="240" w:lineRule="auto"/>
              <w:jc w:val="center"/>
              <w:rPr>
                <w:rFonts w:cstheme="minorHAnsi"/>
                <w:b/>
                <w:sz w:val="24"/>
                <w:szCs w:val="24"/>
              </w:rPr>
            </w:pPr>
            <w:r>
              <w:rPr>
                <w:rFonts w:ascii="Arial" w:hAnsi="Arial" w:cs="Arial"/>
                <w:sz w:val="20"/>
                <w:szCs w:val="20"/>
              </w:rPr>
              <w:t>Steve Sedbrook</w:t>
            </w:r>
          </w:p>
        </w:tc>
      </w:tr>
      <w:tr w:rsidR="008D7C1B" w14:paraId="6E042467" w14:textId="77777777" w:rsidTr="00795B33">
        <w:tc>
          <w:tcPr>
            <w:tcW w:w="1431" w:type="dxa"/>
          </w:tcPr>
          <w:p w14:paraId="0A3CCB95" w14:textId="4F765596" w:rsidR="008D7C1B" w:rsidRDefault="008D7C1B" w:rsidP="007768B4">
            <w:pPr>
              <w:spacing w:after="0" w:line="240" w:lineRule="auto"/>
              <w:jc w:val="center"/>
              <w:rPr>
                <w:rFonts w:cstheme="minorHAnsi"/>
                <w:b/>
                <w:sz w:val="24"/>
                <w:szCs w:val="24"/>
              </w:rPr>
            </w:pPr>
          </w:p>
        </w:tc>
        <w:tc>
          <w:tcPr>
            <w:tcW w:w="1527" w:type="dxa"/>
          </w:tcPr>
          <w:p w14:paraId="595AC09C" w14:textId="6B5C5002" w:rsidR="008D7C1B" w:rsidRDefault="008D7C1B" w:rsidP="007768B4">
            <w:pPr>
              <w:spacing w:after="0" w:line="240" w:lineRule="auto"/>
              <w:jc w:val="center"/>
              <w:rPr>
                <w:rFonts w:cstheme="minorHAnsi"/>
                <w:b/>
                <w:sz w:val="24"/>
                <w:szCs w:val="24"/>
              </w:rPr>
            </w:pPr>
          </w:p>
        </w:tc>
        <w:tc>
          <w:tcPr>
            <w:tcW w:w="4710" w:type="dxa"/>
          </w:tcPr>
          <w:p w14:paraId="099C0455" w14:textId="77777777" w:rsidR="008D7C1B" w:rsidRDefault="008D7C1B" w:rsidP="00263EAF">
            <w:pPr>
              <w:spacing w:after="0" w:line="240" w:lineRule="auto"/>
              <w:rPr>
                <w:rFonts w:ascii="Arial" w:hAnsi="Arial" w:cs="Arial"/>
                <w:color w:val="0000FF"/>
                <w:sz w:val="20"/>
                <w:szCs w:val="20"/>
              </w:rPr>
            </w:pPr>
          </w:p>
        </w:tc>
        <w:tc>
          <w:tcPr>
            <w:tcW w:w="2587" w:type="dxa"/>
          </w:tcPr>
          <w:p w14:paraId="415ED452" w14:textId="755F7D71" w:rsidR="008D7C1B" w:rsidRDefault="008D7C1B" w:rsidP="007768B4">
            <w:pPr>
              <w:spacing w:after="0" w:line="240" w:lineRule="auto"/>
              <w:jc w:val="center"/>
              <w:rPr>
                <w:rFonts w:ascii="Arial" w:hAnsi="Arial" w:cs="Arial"/>
                <w:sz w:val="20"/>
                <w:szCs w:val="20"/>
              </w:rPr>
            </w:pPr>
          </w:p>
        </w:tc>
      </w:tr>
    </w:tbl>
    <w:p w14:paraId="2F7C570F" w14:textId="4AC76401" w:rsidR="00AB2B9F" w:rsidRDefault="00AB2B9F" w:rsidP="00AE1895">
      <w:pPr>
        <w:spacing w:after="0" w:line="240" w:lineRule="auto"/>
      </w:pPr>
    </w:p>
    <w:tbl>
      <w:tblPr>
        <w:tblStyle w:val="TableGrid"/>
        <w:tblW w:w="10255" w:type="dxa"/>
        <w:tblLook w:val="04A0" w:firstRow="1" w:lastRow="0" w:firstColumn="1" w:lastColumn="0" w:noHBand="0" w:noVBand="1"/>
      </w:tblPr>
      <w:tblGrid>
        <w:gridCol w:w="1355"/>
        <w:gridCol w:w="1468"/>
        <w:gridCol w:w="4822"/>
        <w:gridCol w:w="2610"/>
      </w:tblGrid>
      <w:tr w:rsidR="00AB2B9F" w14:paraId="0A62AE28" w14:textId="77777777" w:rsidTr="009F34D5">
        <w:tc>
          <w:tcPr>
            <w:tcW w:w="10255" w:type="dxa"/>
            <w:gridSpan w:val="4"/>
          </w:tcPr>
          <w:p w14:paraId="47831252" w14:textId="57E16FD0" w:rsidR="00AB2B9F" w:rsidRPr="00CE797F" w:rsidRDefault="00AB2B9F" w:rsidP="00F05096">
            <w:pPr>
              <w:spacing w:after="0" w:line="240" w:lineRule="auto"/>
              <w:rPr>
                <w:rFonts w:cstheme="minorHAnsi"/>
                <w:b/>
                <w:sz w:val="24"/>
                <w:szCs w:val="24"/>
                <w:highlight w:val="darkGray"/>
              </w:rPr>
            </w:pPr>
            <w:r w:rsidRPr="00105D90">
              <w:rPr>
                <w:rFonts w:cstheme="minorHAnsi"/>
                <w:b/>
                <w:sz w:val="28"/>
                <w:szCs w:val="24"/>
              </w:rPr>
              <w:t xml:space="preserve">                                                                         </w:t>
            </w:r>
            <w:r w:rsidR="00D53E7A" w:rsidRPr="00105D90">
              <w:rPr>
                <w:rFonts w:cstheme="minorHAnsi"/>
                <w:b/>
                <w:sz w:val="28"/>
                <w:szCs w:val="24"/>
                <w:highlight w:val="lightGray"/>
              </w:rPr>
              <w:t>9:30-10:2</w:t>
            </w:r>
            <w:r w:rsidRPr="00105D90">
              <w:rPr>
                <w:rFonts w:cstheme="minorHAnsi"/>
                <w:b/>
                <w:sz w:val="28"/>
                <w:szCs w:val="24"/>
                <w:highlight w:val="lightGray"/>
              </w:rPr>
              <w:t>0</w:t>
            </w:r>
            <w:r w:rsidRPr="00105D90">
              <w:rPr>
                <w:rFonts w:cstheme="minorHAnsi"/>
                <w:b/>
                <w:sz w:val="28"/>
                <w:szCs w:val="24"/>
              </w:rPr>
              <w:t xml:space="preserve">                                                                        </w:t>
            </w:r>
            <w:r w:rsidRPr="00105D90">
              <w:rPr>
                <w:rFonts w:cstheme="minorHAnsi"/>
                <w:b/>
                <w:sz w:val="24"/>
                <w:szCs w:val="24"/>
              </w:rPr>
              <w:t xml:space="preserve">                  </w:t>
            </w:r>
          </w:p>
        </w:tc>
      </w:tr>
      <w:tr w:rsidR="00AB2B9F" w14:paraId="5172C366" w14:textId="77777777" w:rsidTr="001A363F">
        <w:tc>
          <w:tcPr>
            <w:tcW w:w="1355" w:type="dxa"/>
          </w:tcPr>
          <w:p w14:paraId="06BFEA42" w14:textId="77777777" w:rsidR="00AB2B9F" w:rsidRDefault="00AB2B9F" w:rsidP="00F05096">
            <w:pPr>
              <w:spacing w:after="0" w:line="240" w:lineRule="auto"/>
              <w:jc w:val="center"/>
              <w:rPr>
                <w:rFonts w:cstheme="minorHAnsi"/>
                <w:b/>
                <w:sz w:val="24"/>
                <w:szCs w:val="24"/>
              </w:rPr>
            </w:pPr>
            <w:r>
              <w:rPr>
                <w:rFonts w:cstheme="minorHAnsi"/>
                <w:b/>
                <w:sz w:val="24"/>
                <w:szCs w:val="24"/>
              </w:rPr>
              <w:t>Location</w:t>
            </w:r>
          </w:p>
        </w:tc>
        <w:tc>
          <w:tcPr>
            <w:tcW w:w="1468" w:type="dxa"/>
          </w:tcPr>
          <w:p w14:paraId="0B8AA286" w14:textId="77777777" w:rsidR="00AB2B9F" w:rsidRDefault="00AB2B9F" w:rsidP="00F05096">
            <w:pPr>
              <w:spacing w:after="0" w:line="240" w:lineRule="auto"/>
              <w:jc w:val="center"/>
              <w:rPr>
                <w:rFonts w:cstheme="minorHAnsi"/>
                <w:b/>
                <w:sz w:val="24"/>
                <w:szCs w:val="24"/>
              </w:rPr>
            </w:pPr>
            <w:r>
              <w:rPr>
                <w:rFonts w:cstheme="minorHAnsi"/>
                <w:b/>
                <w:sz w:val="24"/>
                <w:szCs w:val="24"/>
              </w:rPr>
              <w:t>Section</w:t>
            </w:r>
          </w:p>
        </w:tc>
        <w:tc>
          <w:tcPr>
            <w:tcW w:w="4822" w:type="dxa"/>
          </w:tcPr>
          <w:p w14:paraId="6089992A" w14:textId="77777777" w:rsidR="00AB2B9F" w:rsidRDefault="00AB2B9F" w:rsidP="00F05096">
            <w:pPr>
              <w:spacing w:after="0" w:line="240" w:lineRule="auto"/>
              <w:jc w:val="center"/>
              <w:rPr>
                <w:rFonts w:cstheme="minorHAnsi"/>
                <w:b/>
                <w:sz w:val="24"/>
                <w:szCs w:val="24"/>
              </w:rPr>
            </w:pPr>
            <w:r>
              <w:rPr>
                <w:rFonts w:cstheme="minorHAnsi"/>
                <w:b/>
                <w:sz w:val="24"/>
                <w:szCs w:val="24"/>
              </w:rPr>
              <w:t>Title &amp; Description</w:t>
            </w:r>
          </w:p>
        </w:tc>
        <w:tc>
          <w:tcPr>
            <w:tcW w:w="2610" w:type="dxa"/>
          </w:tcPr>
          <w:p w14:paraId="19C5B9BA" w14:textId="77777777" w:rsidR="00AB2B9F" w:rsidRPr="00CE797F" w:rsidRDefault="00AB2B9F" w:rsidP="00F05096">
            <w:pPr>
              <w:spacing w:after="0" w:line="240" w:lineRule="auto"/>
              <w:jc w:val="center"/>
              <w:rPr>
                <w:rFonts w:cstheme="minorHAnsi"/>
                <w:b/>
                <w:sz w:val="24"/>
                <w:szCs w:val="24"/>
                <w:highlight w:val="darkGray"/>
              </w:rPr>
            </w:pPr>
            <w:r>
              <w:rPr>
                <w:rFonts w:cstheme="minorHAnsi"/>
                <w:b/>
                <w:sz w:val="24"/>
                <w:szCs w:val="24"/>
              </w:rPr>
              <w:t>Presenter(s)</w:t>
            </w:r>
          </w:p>
        </w:tc>
      </w:tr>
      <w:tr w:rsidR="007768B4" w14:paraId="0AEBC3EB" w14:textId="77777777" w:rsidTr="001A363F">
        <w:tc>
          <w:tcPr>
            <w:tcW w:w="1355" w:type="dxa"/>
          </w:tcPr>
          <w:p w14:paraId="3ABF0E0D" w14:textId="794BD89D"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468" w:type="dxa"/>
          </w:tcPr>
          <w:p w14:paraId="4E8AD513" w14:textId="77777777" w:rsidR="007768B4" w:rsidRDefault="007768B4" w:rsidP="007768B4">
            <w:pPr>
              <w:spacing w:after="0" w:line="240" w:lineRule="auto"/>
              <w:jc w:val="center"/>
              <w:rPr>
                <w:rFonts w:cstheme="minorHAnsi"/>
                <w:b/>
                <w:sz w:val="24"/>
                <w:szCs w:val="24"/>
              </w:rPr>
            </w:pPr>
            <w:r>
              <w:rPr>
                <w:rFonts w:cstheme="minorHAnsi"/>
                <w:b/>
                <w:sz w:val="24"/>
                <w:szCs w:val="24"/>
              </w:rPr>
              <w:t>Elementary</w:t>
            </w:r>
          </w:p>
        </w:tc>
        <w:tc>
          <w:tcPr>
            <w:tcW w:w="4822" w:type="dxa"/>
          </w:tcPr>
          <w:p w14:paraId="12DAE17F" w14:textId="77777777" w:rsidR="00F05096" w:rsidRPr="008A7770" w:rsidRDefault="00F05096" w:rsidP="008A7770">
            <w:pPr>
              <w:spacing w:after="0" w:line="240" w:lineRule="auto"/>
              <w:jc w:val="center"/>
              <w:rPr>
                <w:rFonts w:ascii="Arial" w:hAnsi="Arial" w:cs="Arial"/>
                <w:b/>
                <w:color w:val="0000FF"/>
                <w:sz w:val="20"/>
                <w:szCs w:val="20"/>
                <w:shd w:val="clear" w:color="auto" w:fill="FFFFFF"/>
              </w:rPr>
            </w:pPr>
            <w:r w:rsidRPr="008A7770">
              <w:rPr>
                <w:rFonts w:ascii="Arial" w:hAnsi="Arial" w:cs="Arial"/>
                <w:b/>
                <w:color w:val="0000FF"/>
                <w:sz w:val="20"/>
                <w:szCs w:val="20"/>
                <w:shd w:val="clear" w:color="auto" w:fill="FFFFFF"/>
              </w:rPr>
              <w:t>Big groups, limited time and low budget - get them moving!!</w:t>
            </w:r>
          </w:p>
          <w:p w14:paraId="3F1D1743" w14:textId="2C647D17" w:rsidR="007768B4" w:rsidRDefault="00DD14B7" w:rsidP="00DD14B7">
            <w:pPr>
              <w:spacing w:after="0" w:line="240" w:lineRule="auto"/>
              <w:rPr>
                <w:rFonts w:cstheme="minorHAnsi"/>
                <w:b/>
                <w:sz w:val="24"/>
                <w:szCs w:val="24"/>
              </w:rPr>
            </w:pPr>
            <w:r>
              <w:rPr>
                <w:rFonts w:ascii="Arial" w:hAnsi="Arial" w:cs="Arial"/>
                <w:sz w:val="20"/>
                <w:szCs w:val="20"/>
              </w:rPr>
              <w:t>This session</w:t>
            </w:r>
            <w:r w:rsidR="00F05096">
              <w:rPr>
                <w:rFonts w:ascii="Arial" w:hAnsi="Arial" w:cs="Arial"/>
                <w:sz w:val="20"/>
                <w:szCs w:val="20"/>
              </w:rPr>
              <w:t xml:space="preserve"> contains many, many game ideas for </w:t>
            </w:r>
            <w:r w:rsidR="00F05096">
              <w:rPr>
                <w:rFonts w:ascii="Arial" w:hAnsi="Arial" w:cs="Arial"/>
                <w:sz w:val="20"/>
                <w:szCs w:val="20"/>
              </w:rPr>
              <w:lastRenderedPageBreak/>
              <w:t xml:space="preserve">Physical Education Teachers to use with the emphasis on large numbers of students, low budget and short class periods. </w:t>
            </w:r>
            <w:r>
              <w:rPr>
                <w:rFonts w:ascii="Arial" w:hAnsi="Arial" w:cs="Arial"/>
                <w:sz w:val="20"/>
                <w:szCs w:val="20"/>
              </w:rPr>
              <w:t>T</w:t>
            </w:r>
            <w:r w:rsidR="00F05096">
              <w:rPr>
                <w:rFonts w:ascii="Arial" w:hAnsi="Arial" w:cs="Arial"/>
                <w:sz w:val="20"/>
                <w:szCs w:val="20"/>
              </w:rPr>
              <w:t>eachers</w:t>
            </w:r>
            <w:r>
              <w:rPr>
                <w:rFonts w:ascii="Arial" w:hAnsi="Arial" w:cs="Arial"/>
                <w:sz w:val="20"/>
                <w:szCs w:val="20"/>
              </w:rPr>
              <w:t xml:space="preserve"> will be given</w:t>
            </w:r>
            <w:r w:rsidR="00F05096">
              <w:rPr>
                <w:rFonts w:ascii="Arial" w:hAnsi="Arial" w:cs="Arial"/>
                <w:sz w:val="20"/>
                <w:szCs w:val="20"/>
              </w:rPr>
              <w:t xml:space="preserve"> game id</w:t>
            </w:r>
            <w:r>
              <w:rPr>
                <w:rFonts w:ascii="Arial" w:hAnsi="Arial" w:cs="Arial"/>
                <w:sz w:val="20"/>
                <w:szCs w:val="20"/>
              </w:rPr>
              <w:t>eas that keep kids active in the</w:t>
            </w:r>
            <w:r w:rsidR="00F05096">
              <w:rPr>
                <w:rFonts w:ascii="Arial" w:hAnsi="Arial" w:cs="Arial"/>
                <w:sz w:val="20"/>
                <w:szCs w:val="20"/>
              </w:rPr>
              <w:t xml:space="preserve"> short amount of time you may have them and for schools that don't have huge budgets for the physical education programs.</w:t>
            </w:r>
          </w:p>
        </w:tc>
        <w:tc>
          <w:tcPr>
            <w:tcW w:w="2610" w:type="dxa"/>
          </w:tcPr>
          <w:p w14:paraId="3290480B" w14:textId="77777777" w:rsidR="00F05096" w:rsidRDefault="00F05096" w:rsidP="007768B4">
            <w:pPr>
              <w:spacing w:after="0" w:line="240" w:lineRule="auto"/>
              <w:jc w:val="center"/>
              <w:rPr>
                <w:rFonts w:ascii="Arial" w:hAnsi="Arial" w:cs="Arial"/>
                <w:sz w:val="20"/>
                <w:szCs w:val="20"/>
              </w:rPr>
            </w:pPr>
            <w:r>
              <w:rPr>
                <w:rFonts w:ascii="Arial" w:hAnsi="Arial" w:cs="Arial"/>
                <w:sz w:val="20"/>
                <w:szCs w:val="20"/>
              </w:rPr>
              <w:lastRenderedPageBreak/>
              <w:t xml:space="preserve">Amy Finch </w:t>
            </w:r>
          </w:p>
          <w:p w14:paraId="5A124B9E" w14:textId="50D16EF4" w:rsidR="009F34D5" w:rsidRDefault="00F05096" w:rsidP="007768B4">
            <w:pPr>
              <w:spacing w:after="0" w:line="240" w:lineRule="auto"/>
              <w:jc w:val="center"/>
              <w:rPr>
                <w:rFonts w:cstheme="minorHAnsi"/>
                <w:b/>
                <w:sz w:val="24"/>
                <w:szCs w:val="24"/>
              </w:rPr>
            </w:pPr>
            <w:r>
              <w:rPr>
                <w:rFonts w:ascii="Arial" w:hAnsi="Arial" w:cs="Arial"/>
                <w:sz w:val="20"/>
                <w:szCs w:val="20"/>
              </w:rPr>
              <w:t xml:space="preserve">Tyler </w:t>
            </w:r>
            <w:proofErr w:type="spellStart"/>
            <w:r>
              <w:rPr>
                <w:rFonts w:ascii="Arial" w:hAnsi="Arial" w:cs="Arial"/>
                <w:sz w:val="20"/>
                <w:szCs w:val="20"/>
              </w:rPr>
              <w:t>Sission</w:t>
            </w:r>
            <w:proofErr w:type="spellEnd"/>
          </w:p>
          <w:p w14:paraId="0D9A56BE" w14:textId="77777777" w:rsidR="007768B4" w:rsidRPr="009F34D5" w:rsidRDefault="007768B4" w:rsidP="009F34D5">
            <w:pPr>
              <w:jc w:val="right"/>
              <w:rPr>
                <w:rFonts w:cstheme="minorHAnsi"/>
                <w:sz w:val="24"/>
                <w:szCs w:val="24"/>
              </w:rPr>
            </w:pPr>
          </w:p>
        </w:tc>
      </w:tr>
      <w:tr w:rsidR="007768B4" w14:paraId="154B2D61" w14:textId="77777777" w:rsidTr="001A363F">
        <w:tc>
          <w:tcPr>
            <w:tcW w:w="1355" w:type="dxa"/>
          </w:tcPr>
          <w:p w14:paraId="11C7C7D8" w14:textId="2D9D721D" w:rsidR="007768B4" w:rsidRDefault="001C0784" w:rsidP="007768B4">
            <w:pPr>
              <w:spacing w:after="0" w:line="240" w:lineRule="auto"/>
              <w:jc w:val="center"/>
              <w:rPr>
                <w:rFonts w:cstheme="minorHAnsi"/>
                <w:b/>
                <w:sz w:val="24"/>
                <w:szCs w:val="24"/>
              </w:rPr>
            </w:pPr>
            <w:r>
              <w:rPr>
                <w:rFonts w:cstheme="minorHAnsi"/>
                <w:b/>
                <w:sz w:val="24"/>
                <w:szCs w:val="24"/>
              </w:rPr>
              <w:lastRenderedPageBreak/>
              <w:t>Lee Arena A</w:t>
            </w:r>
          </w:p>
        </w:tc>
        <w:tc>
          <w:tcPr>
            <w:tcW w:w="1468" w:type="dxa"/>
          </w:tcPr>
          <w:p w14:paraId="384A6929" w14:textId="479845FB" w:rsidR="007768B4" w:rsidRDefault="00DC5B88" w:rsidP="00DC5B88">
            <w:pPr>
              <w:spacing w:after="0" w:line="240" w:lineRule="auto"/>
              <w:jc w:val="center"/>
              <w:rPr>
                <w:rFonts w:cstheme="minorHAnsi"/>
                <w:b/>
                <w:sz w:val="24"/>
                <w:szCs w:val="24"/>
              </w:rPr>
            </w:pPr>
            <w:r>
              <w:rPr>
                <w:rFonts w:cstheme="minorHAnsi"/>
                <w:b/>
                <w:sz w:val="24"/>
                <w:szCs w:val="24"/>
              </w:rPr>
              <w:t>Elementary</w:t>
            </w:r>
          </w:p>
        </w:tc>
        <w:tc>
          <w:tcPr>
            <w:tcW w:w="4822" w:type="dxa"/>
          </w:tcPr>
          <w:p w14:paraId="0EF14F81" w14:textId="77777777" w:rsidR="00DC5B88" w:rsidRPr="008A7770" w:rsidRDefault="00DC5B88"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Mindful, Meaningful, and Motivated Movement</w:t>
            </w:r>
          </w:p>
          <w:p w14:paraId="19B10C82" w14:textId="402228EA" w:rsidR="007768B4" w:rsidRDefault="00DC5B88" w:rsidP="00AE185B">
            <w:pPr>
              <w:spacing w:after="0" w:line="240" w:lineRule="auto"/>
              <w:rPr>
                <w:rFonts w:cstheme="minorHAnsi"/>
                <w:b/>
                <w:sz w:val="24"/>
                <w:szCs w:val="24"/>
              </w:rPr>
            </w:pPr>
            <w:r>
              <w:rPr>
                <w:rFonts w:ascii="Arial" w:hAnsi="Arial" w:cs="Arial"/>
                <w:sz w:val="20"/>
                <w:szCs w:val="20"/>
              </w:rPr>
              <w:t>Teaching advanced physical education concepts and strategies to young children is challenging. Learn how to use fun and unique activities to help even the youngest student understand court sense, offense and defense, creating space, basic tactical skills, and grasp some of the many “whys” they will encounter in your class. Activities presented can be easily modified for older students to help reinforce and hone these same concepts outside of conventional game play.</w:t>
            </w:r>
          </w:p>
        </w:tc>
        <w:tc>
          <w:tcPr>
            <w:tcW w:w="2610" w:type="dxa"/>
          </w:tcPr>
          <w:p w14:paraId="38399D0F" w14:textId="3C645987" w:rsidR="007768B4" w:rsidRDefault="00DC5B88" w:rsidP="007768B4">
            <w:pPr>
              <w:spacing w:after="0" w:line="240" w:lineRule="auto"/>
              <w:jc w:val="center"/>
              <w:rPr>
                <w:rFonts w:cstheme="minorHAnsi"/>
                <w:b/>
                <w:sz w:val="24"/>
                <w:szCs w:val="24"/>
              </w:rPr>
            </w:pPr>
            <w:r>
              <w:rPr>
                <w:rFonts w:ascii="Arial" w:hAnsi="Arial" w:cs="Arial"/>
                <w:sz w:val="20"/>
                <w:szCs w:val="20"/>
              </w:rPr>
              <w:t xml:space="preserve">Marlys Gwaltney - </w:t>
            </w:r>
          </w:p>
        </w:tc>
      </w:tr>
      <w:tr w:rsidR="007768B4" w14:paraId="368EE221" w14:textId="77777777" w:rsidTr="001A363F">
        <w:tc>
          <w:tcPr>
            <w:tcW w:w="1355" w:type="dxa"/>
          </w:tcPr>
          <w:p w14:paraId="0018AF6B" w14:textId="095D780C" w:rsidR="007768B4" w:rsidRDefault="001C0784" w:rsidP="007768B4">
            <w:pPr>
              <w:spacing w:after="0" w:line="240" w:lineRule="auto"/>
              <w:jc w:val="center"/>
              <w:rPr>
                <w:rFonts w:cstheme="minorHAnsi"/>
                <w:b/>
                <w:sz w:val="24"/>
                <w:szCs w:val="24"/>
              </w:rPr>
            </w:pPr>
            <w:r>
              <w:rPr>
                <w:rFonts w:cstheme="minorHAnsi"/>
                <w:b/>
                <w:sz w:val="24"/>
                <w:szCs w:val="24"/>
              </w:rPr>
              <w:t>Lee Arena B</w:t>
            </w:r>
          </w:p>
        </w:tc>
        <w:tc>
          <w:tcPr>
            <w:tcW w:w="1468" w:type="dxa"/>
          </w:tcPr>
          <w:p w14:paraId="4E0E52CB" w14:textId="78F3037E" w:rsidR="007768B4" w:rsidRDefault="00841EB9" w:rsidP="007768B4">
            <w:pPr>
              <w:spacing w:after="0" w:line="240" w:lineRule="auto"/>
              <w:jc w:val="center"/>
              <w:rPr>
                <w:rFonts w:cstheme="minorHAnsi"/>
                <w:b/>
                <w:sz w:val="24"/>
                <w:szCs w:val="24"/>
              </w:rPr>
            </w:pPr>
            <w:r>
              <w:rPr>
                <w:rFonts w:cstheme="minorHAnsi"/>
                <w:b/>
                <w:sz w:val="24"/>
                <w:szCs w:val="24"/>
              </w:rPr>
              <w:t>Adapted</w:t>
            </w:r>
          </w:p>
        </w:tc>
        <w:tc>
          <w:tcPr>
            <w:tcW w:w="4822" w:type="dxa"/>
          </w:tcPr>
          <w:p w14:paraId="6F939AC9" w14:textId="77777777" w:rsidR="00443A63" w:rsidRPr="008A7770" w:rsidRDefault="00443A63"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No Broken TOYS: Activity Ideas for All Abilities</w:t>
            </w:r>
          </w:p>
          <w:p w14:paraId="168B150F" w14:textId="5A2EF476" w:rsidR="007768B4" w:rsidRDefault="00443A63" w:rsidP="00AE185B">
            <w:pPr>
              <w:spacing w:after="0" w:line="240" w:lineRule="auto"/>
              <w:rPr>
                <w:rFonts w:cstheme="minorHAnsi"/>
                <w:b/>
                <w:sz w:val="24"/>
                <w:szCs w:val="24"/>
              </w:rPr>
            </w:pPr>
            <w:r>
              <w:rPr>
                <w:rFonts w:ascii="Arial" w:hAnsi="Arial" w:cs="Arial"/>
                <w:sz w:val="20"/>
                <w:szCs w:val="20"/>
              </w:rPr>
              <w:t xml:space="preserve">Central </w:t>
            </w:r>
            <w:r w:rsidR="000220D7">
              <w:rPr>
                <w:rFonts w:ascii="Arial" w:hAnsi="Arial" w:cs="Arial"/>
                <w:sz w:val="20"/>
                <w:szCs w:val="20"/>
              </w:rPr>
              <w:t>District</w:t>
            </w:r>
            <w:r>
              <w:rPr>
                <w:rFonts w:ascii="Arial" w:hAnsi="Arial" w:cs="Arial"/>
                <w:sz w:val="20"/>
                <w:szCs w:val="20"/>
              </w:rPr>
              <w:t xml:space="preserve"> Adapted TOY, Sarah Jo Heath, will present innovative locomotor, object manipulation, small sided games, mindfulness, rhythm, dance, lifetime activity and Holiday activity ideas for individuals with communication deficits and limited mobility. Session attendees will gain knowledge in structured scheduling and augmented communication during activity, as well as gain understanding of barriers to effective adaptations for individuals with special needs in the Physical Education environment.</w:t>
            </w:r>
          </w:p>
        </w:tc>
        <w:tc>
          <w:tcPr>
            <w:tcW w:w="2610" w:type="dxa"/>
          </w:tcPr>
          <w:p w14:paraId="70B3A35C" w14:textId="6A5CB912" w:rsidR="007768B4" w:rsidRDefault="00443A63" w:rsidP="007768B4">
            <w:pPr>
              <w:spacing w:after="0" w:line="240" w:lineRule="auto"/>
              <w:jc w:val="center"/>
              <w:rPr>
                <w:rFonts w:cstheme="minorHAnsi"/>
                <w:b/>
                <w:sz w:val="24"/>
                <w:szCs w:val="24"/>
              </w:rPr>
            </w:pPr>
            <w:r>
              <w:rPr>
                <w:rFonts w:ascii="Arial" w:hAnsi="Arial" w:cs="Arial"/>
                <w:sz w:val="20"/>
                <w:szCs w:val="20"/>
              </w:rPr>
              <w:t xml:space="preserve">Sarah Jo Heath, </w:t>
            </w:r>
          </w:p>
        </w:tc>
      </w:tr>
      <w:tr w:rsidR="007768B4" w14:paraId="5660AA35" w14:textId="77777777" w:rsidTr="001A363F">
        <w:tc>
          <w:tcPr>
            <w:tcW w:w="1355" w:type="dxa"/>
          </w:tcPr>
          <w:p w14:paraId="2285E06F" w14:textId="0F429DE0" w:rsidR="007768B4" w:rsidRDefault="007768B4" w:rsidP="007768B4">
            <w:pPr>
              <w:spacing w:after="0" w:line="240" w:lineRule="auto"/>
              <w:jc w:val="center"/>
              <w:rPr>
                <w:rFonts w:cstheme="minorHAnsi"/>
                <w:b/>
                <w:sz w:val="24"/>
                <w:szCs w:val="24"/>
              </w:rPr>
            </w:pPr>
            <w:r>
              <w:rPr>
                <w:rFonts w:cstheme="minorHAnsi"/>
                <w:b/>
                <w:sz w:val="24"/>
                <w:szCs w:val="24"/>
              </w:rPr>
              <w:t>Dance Studio</w:t>
            </w:r>
          </w:p>
        </w:tc>
        <w:tc>
          <w:tcPr>
            <w:tcW w:w="1468" w:type="dxa"/>
          </w:tcPr>
          <w:p w14:paraId="04FFD101" w14:textId="1494445F" w:rsidR="007768B4" w:rsidRDefault="00700633" w:rsidP="00700633">
            <w:pPr>
              <w:spacing w:after="0" w:line="240" w:lineRule="auto"/>
              <w:jc w:val="center"/>
              <w:rPr>
                <w:rFonts w:cstheme="minorHAnsi"/>
                <w:b/>
                <w:sz w:val="24"/>
                <w:szCs w:val="24"/>
              </w:rPr>
            </w:pPr>
            <w:r>
              <w:rPr>
                <w:rFonts w:cstheme="minorHAnsi"/>
                <w:b/>
                <w:sz w:val="24"/>
                <w:szCs w:val="24"/>
              </w:rPr>
              <w:t>Dance</w:t>
            </w:r>
          </w:p>
        </w:tc>
        <w:tc>
          <w:tcPr>
            <w:tcW w:w="4822" w:type="dxa"/>
          </w:tcPr>
          <w:p w14:paraId="6C9EC568" w14:textId="77777777" w:rsidR="00F810CA" w:rsidRPr="008A7770" w:rsidRDefault="00F810CA"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West Coast Swing</w:t>
            </w:r>
          </w:p>
          <w:p w14:paraId="6501BC33" w14:textId="4575B72A" w:rsidR="007768B4" w:rsidRDefault="00F810CA" w:rsidP="00AE185B">
            <w:pPr>
              <w:spacing w:after="0" w:line="240" w:lineRule="auto"/>
              <w:rPr>
                <w:rFonts w:cstheme="minorHAnsi"/>
                <w:b/>
                <w:sz w:val="24"/>
                <w:szCs w:val="24"/>
              </w:rPr>
            </w:pPr>
            <w:r>
              <w:rPr>
                <w:rFonts w:ascii="Arial" w:hAnsi="Arial" w:cs="Arial"/>
                <w:sz w:val="20"/>
                <w:szCs w:val="20"/>
              </w:rPr>
              <w:t>The history of west coast swing, why people engage in it and then we will demonstrate a little of the dance and get people actively involved in dancing with us.</w:t>
            </w:r>
          </w:p>
        </w:tc>
        <w:tc>
          <w:tcPr>
            <w:tcW w:w="2610" w:type="dxa"/>
          </w:tcPr>
          <w:p w14:paraId="41AB72CD" w14:textId="182F863D" w:rsidR="00F810CA" w:rsidRDefault="00F810CA" w:rsidP="007768B4">
            <w:pPr>
              <w:spacing w:after="0" w:line="240" w:lineRule="auto"/>
              <w:jc w:val="center"/>
              <w:rPr>
                <w:rFonts w:ascii="Arial" w:hAnsi="Arial" w:cs="Arial"/>
                <w:sz w:val="20"/>
                <w:szCs w:val="20"/>
              </w:rPr>
            </w:pPr>
            <w:r>
              <w:rPr>
                <w:rFonts w:ascii="Arial" w:hAnsi="Arial" w:cs="Arial"/>
                <w:sz w:val="20"/>
                <w:szCs w:val="20"/>
              </w:rPr>
              <w:t xml:space="preserve">Brittany Thomas </w:t>
            </w:r>
          </w:p>
          <w:p w14:paraId="0E9DCA25" w14:textId="00F9B99B" w:rsidR="007768B4" w:rsidRDefault="00F810CA" w:rsidP="007768B4">
            <w:pPr>
              <w:spacing w:after="0" w:line="240" w:lineRule="auto"/>
              <w:jc w:val="center"/>
              <w:rPr>
                <w:rFonts w:cstheme="minorHAnsi"/>
                <w:b/>
                <w:sz w:val="24"/>
                <w:szCs w:val="24"/>
              </w:rPr>
            </w:pPr>
            <w:r>
              <w:rPr>
                <w:rFonts w:ascii="Arial" w:hAnsi="Arial" w:cs="Arial"/>
                <w:sz w:val="20"/>
                <w:szCs w:val="20"/>
              </w:rPr>
              <w:t xml:space="preserve">Chelsey Powell-Davenport </w:t>
            </w:r>
          </w:p>
        </w:tc>
      </w:tr>
      <w:tr w:rsidR="007768B4" w14:paraId="673FEAF6" w14:textId="77777777" w:rsidTr="001A363F">
        <w:tc>
          <w:tcPr>
            <w:tcW w:w="1355" w:type="dxa"/>
          </w:tcPr>
          <w:p w14:paraId="556E9901" w14:textId="09AF4ED4" w:rsidR="007768B4" w:rsidRDefault="007768B4" w:rsidP="007768B4">
            <w:pPr>
              <w:spacing w:after="0" w:line="240" w:lineRule="auto"/>
              <w:jc w:val="center"/>
              <w:rPr>
                <w:rFonts w:cstheme="minorHAnsi"/>
                <w:b/>
                <w:sz w:val="24"/>
                <w:szCs w:val="24"/>
              </w:rPr>
            </w:pPr>
            <w:r>
              <w:rPr>
                <w:rFonts w:cstheme="minorHAnsi"/>
                <w:b/>
                <w:sz w:val="24"/>
                <w:szCs w:val="24"/>
              </w:rPr>
              <w:t>Room 221</w:t>
            </w:r>
          </w:p>
        </w:tc>
        <w:tc>
          <w:tcPr>
            <w:tcW w:w="1468" w:type="dxa"/>
          </w:tcPr>
          <w:p w14:paraId="0EF0AED5" w14:textId="07C40FD0" w:rsidR="007768B4" w:rsidRDefault="00025D98" w:rsidP="007768B4">
            <w:pPr>
              <w:spacing w:after="0" w:line="240" w:lineRule="auto"/>
              <w:jc w:val="center"/>
              <w:rPr>
                <w:rFonts w:cstheme="minorHAnsi"/>
                <w:b/>
                <w:sz w:val="24"/>
                <w:szCs w:val="24"/>
              </w:rPr>
            </w:pPr>
            <w:r>
              <w:rPr>
                <w:rFonts w:cstheme="minorHAnsi"/>
                <w:b/>
                <w:sz w:val="24"/>
                <w:szCs w:val="24"/>
              </w:rPr>
              <w:t>Other</w:t>
            </w:r>
          </w:p>
        </w:tc>
        <w:tc>
          <w:tcPr>
            <w:tcW w:w="4822" w:type="dxa"/>
          </w:tcPr>
          <w:p w14:paraId="03B7E081" w14:textId="77777777" w:rsidR="00025D98" w:rsidRPr="008A7770" w:rsidRDefault="00025D98"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Wake-up Your Ease Applying the Alexander Technique to Athletic Activity</w:t>
            </w:r>
          </w:p>
          <w:p w14:paraId="426FD155" w14:textId="38E6E5CB" w:rsidR="007768B4" w:rsidRDefault="00025D98" w:rsidP="00795B33">
            <w:pPr>
              <w:spacing w:after="0" w:line="240" w:lineRule="auto"/>
              <w:rPr>
                <w:rFonts w:cstheme="minorHAnsi"/>
                <w:b/>
                <w:sz w:val="24"/>
                <w:szCs w:val="24"/>
              </w:rPr>
            </w:pPr>
            <w:r>
              <w:rPr>
                <w:rFonts w:ascii="Arial" w:hAnsi="Arial" w:cs="Arial"/>
                <w:sz w:val="20"/>
                <w:szCs w:val="20"/>
              </w:rPr>
              <w:t>This experiential session, Wake-up Your Ease Applying the Alexander Technique to Athletic Activity, will allow participants to explore the principles and application of the Alexander Technique. This Technique is a method of determining the best amount of energy to use for each activity. It helps reduce performance anxiety, overworking, repetitive stress, and excess tension. Alexander Technique allows the practitioner to get the most out of rehab and retraining after an injury.</w:t>
            </w:r>
          </w:p>
        </w:tc>
        <w:tc>
          <w:tcPr>
            <w:tcW w:w="2610" w:type="dxa"/>
          </w:tcPr>
          <w:p w14:paraId="56BE8D4F" w14:textId="2061D606" w:rsidR="007768B4" w:rsidRDefault="00025D98" w:rsidP="007768B4">
            <w:pPr>
              <w:spacing w:after="0" w:line="240" w:lineRule="auto"/>
              <w:jc w:val="center"/>
              <w:rPr>
                <w:rFonts w:cstheme="minorHAnsi"/>
                <w:b/>
                <w:sz w:val="24"/>
                <w:szCs w:val="24"/>
              </w:rPr>
            </w:pPr>
            <w:r>
              <w:rPr>
                <w:rFonts w:ascii="Arial" w:hAnsi="Arial" w:cs="Arial"/>
                <w:sz w:val="20"/>
                <w:szCs w:val="20"/>
              </w:rPr>
              <w:t>Laura Donn</w:t>
            </w:r>
            <w:r w:rsidR="00C9028D">
              <w:rPr>
                <w:rFonts w:ascii="Arial" w:hAnsi="Arial" w:cs="Arial"/>
                <w:sz w:val="20"/>
                <w:szCs w:val="20"/>
              </w:rPr>
              <w:t>elly</w:t>
            </w:r>
          </w:p>
        </w:tc>
      </w:tr>
      <w:tr w:rsidR="007768B4" w14:paraId="086B7923" w14:textId="77777777" w:rsidTr="001A363F">
        <w:tc>
          <w:tcPr>
            <w:tcW w:w="1355" w:type="dxa"/>
          </w:tcPr>
          <w:p w14:paraId="1A25C25A" w14:textId="256FD430" w:rsidR="007768B4" w:rsidRDefault="007768B4" w:rsidP="007768B4">
            <w:pPr>
              <w:spacing w:after="0" w:line="240" w:lineRule="auto"/>
              <w:jc w:val="center"/>
              <w:rPr>
                <w:rFonts w:cstheme="minorHAnsi"/>
                <w:b/>
                <w:sz w:val="24"/>
                <w:szCs w:val="24"/>
              </w:rPr>
            </w:pPr>
            <w:r>
              <w:rPr>
                <w:rFonts w:cstheme="minorHAnsi"/>
                <w:b/>
                <w:sz w:val="24"/>
                <w:szCs w:val="24"/>
              </w:rPr>
              <w:t>Room 224</w:t>
            </w:r>
          </w:p>
        </w:tc>
        <w:tc>
          <w:tcPr>
            <w:tcW w:w="1468" w:type="dxa"/>
          </w:tcPr>
          <w:p w14:paraId="359DA826" w14:textId="24170BC3" w:rsidR="007768B4" w:rsidRDefault="00D51D0D" w:rsidP="007768B4">
            <w:pPr>
              <w:spacing w:after="0" w:line="240" w:lineRule="auto"/>
              <w:jc w:val="center"/>
              <w:rPr>
                <w:rFonts w:cstheme="minorHAnsi"/>
                <w:b/>
                <w:sz w:val="24"/>
                <w:szCs w:val="24"/>
              </w:rPr>
            </w:pPr>
            <w:r>
              <w:rPr>
                <w:rFonts w:cstheme="minorHAnsi"/>
                <w:b/>
                <w:sz w:val="24"/>
                <w:szCs w:val="24"/>
              </w:rPr>
              <w:t>Health</w:t>
            </w:r>
          </w:p>
        </w:tc>
        <w:tc>
          <w:tcPr>
            <w:tcW w:w="4822" w:type="dxa"/>
          </w:tcPr>
          <w:p w14:paraId="69D0C510" w14:textId="77777777" w:rsidR="002228FD" w:rsidRPr="008A7770" w:rsidRDefault="002228FD"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Confident Me! A Free Middle School Body Confidence Program</w:t>
            </w:r>
          </w:p>
          <w:p w14:paraId="7C488F25" w14:textId="10CED512" w:rsidR="007768B4" w:rsidRDefault="002228FD" w:rsidP="00795B33">
            <w:pPr>
              <w:spacing w:after="0" w:line="240" w:lineRule="auto"/>
              <w:rPr>
                <w:rFonts w:cstheme="minorHAnsi"/>
                <w:b/>
                <w:sz w:val="24"/>
                <w:szCs w:val="24"/>
              </w:rPr>
            </w:pPr>
            <w:r>
              <w:rPr>
                <w:rFonts w:ascii="Arial" w:hAnsi="Arial" w:cs="Arial"/>
                <w:sz w:val="20"/>
                <w:szCs w:val="20"/>
              </w:rPr>
              <w:t xml:space="preserve">Confident Me! is a 1 session and 5 session </w:t>
            </w:r>
            <w:proofErr w:type="spellStart"/>
            <w:r>
              <w:rPr>
                <w:rFonts w:ascii="Arial" w:hAnsi="Arial" w:cs="Arial"/>
                <w:sz w:val="20"/>
                <w:szCs w:val="20"/>
              </w:rPr>
              <w:t>self esteem</w:t>
            </w:r>
            <w:proofErr w:type="spellEnd"/>
            <w:r>
              <w:rPr>
                <w:rFonts w:ascii="Arial" w:hAnsi="Arial" w:cs="Arial"/>
                <w:sz w:val="20"/>
                <w:szCs w:val="20"/>
              </w:rPr>
              <w:t xml:space="preserve"> </w:t>
            </w:r>
            <w:proofErr w:type="gramStart"/>
            <w:r>
              <w:rPr>
                <w:rFonts w:ascii="Arial" w:hAnsi="Arial" w:cs="Arial"/>
                <w:sz w:val="20"/>
                <w:szCs w:val="20"/>
              </w:rPr>
              <w:t>program</w:t>
            </w:r>
            <w:proofErr w:type="gramEnd"/>
            <w:r>
              <w:rPr>
                <w:rFonts w:ascii="Arial" w:hAnsi="Arial" w:cs="Arial"/>
                <w:sz w:val="20"/>
                <w:szCs w:val="20"/>
              </w:rPr>
              <w:t xml:space="preserve"> for middle school students. This session will bring awareness and education to the free program for any middle school interested in using it. Participants will participate in engaging activities to learn more about the program and support and incentives around implementing it in </w:t>
            </w:r>
            <w:r>
              <w:rPr>
                <w:rFonts w:ascii="Arial" w:hAnsi="Arial" w:cs="Arial"/>
                <w:sz w:val="20"/>
                <w:szCs w:val="20"/>
              </w:rPr>
              <w:lastRenderedPageBreak/>
              <w:t>their school community.</w:t>
            </w:r>
          </w:p>
        </w:tc>
        <w:tc>
          <w:tcPr>
            <w:tcW w:w="2610" w:type="dxa"/>
          </w:tcPr>
          <w:p w14:paraId="06A87A60" w14:textId="4A27C553" w:rsidR="007768B4" w:rsidRDefault="00C9028D" w:rsidP="007768B4">
            <w:pPr>
              <w:spacing w:after="0" w:line="240" w:lineRule="auto"/>
              <w:jc w:val="center"/>
              <w:rPr>
                <w:rFonts w:cstheme="minorHAnsi"/>
                <w:b/>
                <w:sz w:val="24"/>
                <w:szCs w:val="24"/>
              </w:rPr>
            </w:pPr>
            <w:r>
              <w:rPr>
                <w:rFonts w:ascii="Arial" w:hAnsi="Arial" w:cs="Arial"/>
                <w:sz w:val="20"/>
                <w:szCs w:val="20"/>
              </w:rPr>
              <w:lastRenderedPageBreak/>
              <w:t xml:space="preserve">Brandon Wolff </w:t>
            </w:r>
            <w:r w:rsidR="00D51D0D">
              <w:rPr>
                <w:rFonts w:ascii="Arial" w:hAnsi="Arial" w:cs="Arial"/>
                <w:sz w:val="20"/>
                <w:szCs w:val="20"/>
              </w:rPr>
              <w:t xml:space="preserve"> </w:t>
            </w:r>
          </w:p>
        </w:tc>
      </w:tr>
      <w:tr w:rsidR="000D06A6" w14:paraId="7BA21001" w14:textId="77777777" w:rsidTr="001A363F">
        <w:tc>
          <w:tcPr>
            <w:tcW w:w="1355" w:type="dxa"/>
          </w:tcPr>
          <w:p w14:paraId="479B11DD" w14:textId="16D07E17" w:rsidR="000D06A6" w:rsidRDefault="000D06A6" w:rsidP="000D06A6">
            <w:pPr>
              <w:spacing w:after="0" w:line="240" w:lineRule="auto"/>
              <w:jc w:val="center"/>
              <w:rPr>
                <w:rFonts w:cstheme="minorHAnsi"/>
                <w:b/>
                <w:sz w:val="24"/>
                <w:szCs w:val="24"/>
              </w:rPr>
            </w:pPr>
            <w:r>
              <w:rPr>
                <w:rFonts w:cstheme="minorHAnsi"/>
                <w:b/>
                <w:sz w:val="24"/>
                <w:szCs w:val="24"/>
              </w:rPr>
              <w:t>Room 225</w:t>
            </w:r>
          </w:p>
        </w:tc>
        <w:tc>
          <w:tcPr>
            <w:tcW w:w="1468" w:type="dxa"/>
          </w:tcPr>
          <w:p w14:paraId="5782029C" w14:textId="77777777" w:rsidR="000D06A6" w:rsidRDefault="000D06A6" w:rsidP="000D06A6">
            <w:pPr>
              <w:spacing w:after="0" w:line="240" w:lineRule="auto"/>
              <w:jc w:val="center"/>
              <w:rPr>
                <w:rFonts w:cstheme="minorHAnsi"/>
                <w:b/>
                <w:sz w:val="24"/>
                <w:szCs w:val="24"/>
              </w:rPr>
            </w:pPr>
            <w:r>
              <w:rPr>
                <w:rFonts w:cstheme="minorHAnsi"/>
                <w:b/>
                <w:sz w:val="24"/>
                <w:szCs w:val="24"/>
              </w:rPr>
              <w:t>Advocacy</w:t>
            </w:r>
          </w:p>
          <w:p w14:paraId="230934F0" w14:textId="31AAF4BD" w:rsidR="000D06A6" w:rsidRDefault="000D06A6" w:rsidP="000D06A6">
            <w:pPr>
              <w:spacing w:after="0" w:line="240" w:lineRule="auto"/>
              <w:jc w:val="center"/>
              <w:rPr>
                <w:rFonts w:cstheme="minorHAnsi"/>
                <w:b/>
                <w:sz w:val="24"/>
                <w:szCs w:val="24"/>
              </w:rPr>
            </w:pPr>
            <w:r>
              <w:rPr>
                <w:rFonts w:cstheme="minorHAnsi"/>
                <w:b/>
                <w:sz w:val="24"/>
                <w:szCs w:val="24"/>
              </w:rPr>
              <w:t>All</w:t>
            </w:r>
          </w:p>
        </w:tc>
        <w:tc>
          <w:tcPr>
            <w:tcW w:w="4822" w:type="dxa"/>
          </w:tcPr>
          <w:p w14:paraId="067BB6E1" w14:textId="77777777" w:rsidR="000D06A6" w:rsidRPr="008A7770" w:rsidRDefault="000D06A6" w:rsidP="000D06A6">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Advocating for Your Physical Education Program (What is new with ESSA?)</w:t>
            </w:r>
          </w:p>
          <w:p w14:paraId="33409303" w14:textId="53237C67" w:rsidR="000D06A6" w:rsidRDefault="000D06A6" w:rsidP="000D06A6">
            <w:pPr>
              <w:spacing w:after="0" w:line="240" w:lineRule="auto"/>
              <w:jc w:val="center"/>
              <w:rPr>
                <w:rFonts w:ascii="Arial" w:hAnsi="Arial" w:cs="Arial"/>
                <w:color w:val="0000FF"/>
                <w:sz w:val="20"/>
                <w:szCs w:val="20"/>
              </w:rPr>
            </w:pPr>
            <w:r>
              <w:rPr>
                <w:rFonts w:ascii="Arial" w:hAnsi="Arial" w:cs="Arial"/>
                <w:sz w:val="20"/>
                <w:szCs w:val="20"/>
              </w:rPr>
              <w:t>This proposal will address the changes that are taking place in the Every Student Success Act (ESSA) and securing funding for physical education programs. The session will also provide a venue for members to have a conversation about the best way to advocate for physical education, at a state and national level.</w:t>
            </w:r>
          </w:p>
        </w:tc>
        <w:tc>
          <w:tcPr>
            <w:tcW w:w="2610" w:type="dxa"/>
          </w:tcPr>
          <w:p w14:paraId="4F5499EE" w14:textId="13684AC5" w:rsidR="000D06A6" w:rsidRDefault="000D06A6" w:rsidP="000D06A6">
            <w:pPr>
              <w:spacing w:after="0" w:line="240" w:lineRule="auto"/>
              <w:jc w:val="center"/>
              <w:rPr>
                <w:rFonts w:ascii="Arial" w:hAnsi="Arial" w:cs="Arial"/>
                <w:sz w:val="20"/>
                <w:szCs w:val="20"/>
              </w:rPr>
            </w:pPr>
            <w:r>
              <w:rPr>
                <w:rFonts w:ascii="Arial" w:hAnsi="Arial" w:cs="Arial"/>
                <w:sz w:val="20"/>
                <w:szCs w:val="20"/>
              </w:rPr>
              <w:t xml:space="preserve">Verneda Edwards </w:t>
            </w:r>
          </w:p>
        </w:tc>
      </w:tr>
      <w:tr w:rsidR="007768B4" w14:paraId="2A14335F" w14:textId="77777777" w:rsidTr="001A363F">
        <w:tc>
          <w:tcPr>
            <w:tcW w:w="1355" w:type="dxa"/>
          </w:tcPr>
          <w:p w14:paraId="1E12F967" w14:textId="4E2BFF9E" w:rsidR="007768B4" w:rsidRDefault="007768B4" w:rsidP="007768B4">
            <w:pPr>
              <w:spacing w:after="0" w:line="240" w:lineRule="auto"/>
              <w:jc w:val="center"/>
              <w:rPr>
                <w:rFonts w:cstheme="minorHAnsi"/>
                <w:b/>
                <w:sz w:val="24"/>
                <w:szCs w:val="24"/>
              </w:rPr>
            </w:pPr>
            <w:r>
              <w:rPr>
                <w:rFonts w:cstheme="minorHAnsi"/>
                <w:b/>
                <w:sz w:val="24"/>
                <w:szCs w:val="24"/>
              </w:rPr>
              <w:t>Room 226</w:t>
            </w:r>
          </w:p>
        </w:tc>
        <w:tc>
          <w:tcPr>
            <w:tcW w:w="1468" w:type="dxa"/>
          </w:tcPr>
          <w:p w14:paraId="56ADD7D8" w14:textId="77777777" w:rsidR="007768B4" w:rsidRDefault="00695535" w:rsidP="007768B4">
            <w:pPr>
              <w:spacing w:after="0" w:line="240" w:lineRule="auto"/>
              <w:jc w:val="center"/>
              <w:rPr>
                <w:rFonts w:cstheme="minorHAnsi"/>
                <w:b/>
                <w:sz w:val="24"/>
                <w:szCs w:val="24"/>
              </w:rPr>
            </w:pPr>
            <w:r>
              <w:rPr>
                <w:rFonts w:cstheme="minorHAnsi"/>
                <w:b/>
                <w:sz w:val="24"/>
                <w:szCs w:val="24"/>
              </w:rPr>
              <w:t>Coaching</w:t>
            </w:r>
          </w:p>
          <w:p w14:paraId="58F6950C" w14:textId="5B643FD8" w:rsidR="004D70A5" w:rsidRDefault="004D70A5" w:rsidP="007768B4">
            <w:pPr>
              <w:spacing w:after="0" w:line="240" w:lineRule="auto"/>
              <w:jc w:val="center"/>
              <w:rPr>
                <w:rFonts w:cstheme="minorHAnsi"/>
                <w:b/>
                <w:sz w:val="24"/>
                <w:szCs w:val="24"/>
              </w:rPr>
            </w:pPr>
            <w:r>
              <w:rPr>
                <w:rFonts w:cstheme="minorHAnsi"/>
                <w:b/>
                <w:sz w:val="24"/>
                <w:szCs w:val="24"/>
              </w:rPr>
              <w:t>(this session goes until 11:20)</w:t>
            </w:r>
          </w:p>
        </w:tc>
        <w:tc>
          <w:tcPr>
            <w:tcW w:w="4822" w:type="dxa"/>
          </w:tcPr>
          <w:p w14:paraId="4F7E6941" w14:textId="77777777" w:rsidR="00695535" w:rsidRPr="008A7770" w:rsidRDefault="00695535"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Coach Led ACL Prevention Programs: Effectiveness and Implementation</w:t>
            </w:r>
          </w:p>
          <w:p w14:paraId="06C0C2C8" w14:textId="3EE91C1D" w:rsidR="007768B4" w:rsidRDefault="00695535" w:rsidP="00695535">
            <w:pPr>
              <w:spacing w:after="0" w:line="240" w:lineRule="auto"/>
              <w:rPr>
                <w:rFonts w:cstheme="minorHAnsi"/>
                <w:b/>
                <w:sz w:val="24"/>
                <w:szCs w:val="24"/>
              </w:rPr>
            </w:pPr>
            <w:r>
              <w:rPr>
                <w:rFonts w:ascii="Arial" w:hAnsi="Arial" w:cs="Arial"/>
                <w:sz w:val="20"/>
                <w:szCs w:val="20"/>
              </w:rPr>
              <w:t>Attendees will learn how the Federation International de Football Association’s (FIFA) 11+ ACL prevention program can be effectively implemented as part of the warm-up for any sport to reduce the risk of ACL tears in their athletes. Attendees will perform the exercises, biomechanically analyze proper technique and identify methods to correct performance errors.</w:t>
            </w:r>
          </w:p>
        </w:tc>
        <w:tc>
          <w:tcPr>
            <w:tcW w:w="2610" w:type="dxa"/>
          </w:tcPr>
          <w:p w14:paraId="1542B372" w14:textId="549628D0" w:rsidR="00695535" w:rsidRDefault="00695535" w:rsidP="007768B4">
            <w:pPr>
              <w:spacing w:after="0" w:line="240" w:lineRule="auto"/>
              <w:jc w:val="center"/>
              <w:rPr>
                <w:rFonts w:ascii="Arial" w:hAnsi="Arial" w:cs="Arial"/>
                <w:sz w:val="20"/>
                <w:szCs w:val="20"/>
              </w:rPr>
            </w:pPr>
            <w:r>
              <w:rPr>
                <w:rFonts w:ascii="Arial" w:hAnsi="Arial" w:cs="Arial"/>
                <w:sz w:val="20"/>
                <w:szCs w:val="20"/>
              </w:rPr>
              <w:t>Karen Garrison</w:t>
            </w:r>
          </w:p>
          <w:p w14:paraId="2BFD28D5" w14:textId="6AF3D49E" w:rsidR="007768B4" w:rsidRDefault="00695535" w:rsidP="007768B4">
            <w:pPr>
              <w:spacing w:after="0" w:line="240" w:lineRule="auto"/>
              <w:jc w:val="center"/>
              <w:rPr>
                <w:rFonts w:cstheme="minorHAnsi"/>
                <w:b/>
                <w:sz w:val="24"/>
                <w:szCs w:val="24"/>
              </w:rPr>
            </w:pPr>
            <w:r>
              <w:rPr>
                <w:rFonts w:ascii="Arial" w:hAnsi="Arial" w:cs="Arial"/>
                <w:sz w:val="20"/>
                <w:szCs w:val="20"/>
              </w:rPr>
              <w:t>John Burns</w:t>
            </w:r>
          </w:p>
        </w:tc>
      </w:tr>
      <w:tr w:rsidR="00E949A8" w14:paraId="5ED96D5A" w14:textId="77777777" w:rsidTr="001A363F">
        <w:tc>
          <w:tcPr>
            <w:tcW w:w="1355" w:type="dxa"/>
          </w:tcPr>
          <w:p w14:paraId="0F8A0751" w14:textId="348BD520" w:rsidR="00E949A8" w:rsidRDefault="00E949A8" w:rsidP="007768B4">
            <w:pPr>
              <w:spacing w:after="0" w:line="240" w:lineRule="auto"/>
              <w:jc w:val="center"/>
              <w:rPr>
                <w:rFonts w:cstheme="minorHAnsi"/>
                <w:b/>
                <w:sz w:val="24"/>
                <w:szCs w:val="24"/>
              </w:rPr>
            </w:pPr>
            <w:r>
              <w:rPr>
                <w:rFonts w:cstheme="minorHAnsi"/>
                <w:b/>
                <w:sz w:val="24"/>
                <w:szCs w:val="24"/>
              </w:rPr>
              <w:t>Computer Room</w:t>
            </w:r>
          </w:p>
        </w:tc>
        <w:tc>
          <w:tcPr>
            <w:tcW w:w="1468" w:type="dxa"/>
          </w:tcPr>
          <w:p w14:paraId="14B4E37E" w14:textId="77777777" w:rsidR="00E949A8" w:rsidRDefault="00E949A8" w:rsidP="007768B4">
            <w:pPr>
              <w:spacing w:after="0" w:line="240" w:lineRule="auto"/>
              <w:jc w:val="center"/>
              <w:rPr>
                <w:rFonts w:cstheme="minorHAnsi"/>
                <w:b/>
                <w:sz w:val="24"/>
                <w:szCs w:val="24"/>
              </w:rPr>
            </w:pPr>
            <w:r>
              <w:rPr>
                <w:rFonts w:cstheme="minorHAnsi"/>
                <w:b/>
                <w:sz w:val="24"/>
                <w:szCs w:val="24"/>
              </w:rPr>
              <w:t>ALL</w:t>
            </w:r>
          </w:p>
          <w:p w14:paraId="3D476DD1" w14:textId="562692FB" w:rsidR="00E949A8" w:rsidRDefault="00E949A8" w:rsidP="007768B4">
            <w:pPr>
              <w:spacing w:after="0" w:line="240" w:lineRule="auto"/>
              <w:jc w:val="center"/>
              <w:rPr>
                <w:rFonts w:cstheme="minorHAnsi"/>
                <w:b/>
                <w:sz w:val="24"/>
                <w:szCs w:val="24"/>
              </w:rPr>
            </w:pPr>
            <w:r>
              <w:rPr>
                <w:rFonts w:cstheme="minorHAnsi"/>
                <w:b/>
                <w:sz w:val="24"/>
                <w:szCs w:val="24"/>
              </w:rPr>
              <w:t>K-12</w:t>
            </w:r>
          </w:p>
        </w:tc>
        <w:tc>
          <w:tcPr>
            <w:tcW w:w="4822" w:type="dxa"/>
          </w:tcPr>
          <w:p w14:paraId="737BECB0" w14:textId="77777777" w:rsidR="00E949A8" w:rsidRPr="008A7770" w:rsidRDefault="00E949A8" w:rsidP="00E949A8">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Kansas PE-Drop In</w:t>
            </w:r>
          </w:p>
          <w:p w14:paraId="74340163" w14:textId="77777777" w:rsidR="00E949A8" w:rsidRPr="008A7770" w:rsidRDefault="00E949A8" w:rsidP="00E949A8">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Continued to 10:20</w:t>
            </w:r>
          </w:p>
          <w:p w14:paraId="784CB806" w14:textId="77777777" w:rsidR="00E949A8" w:rsidRDefault="00E949A8" w:rsidP="007768B4">
            <w:pPr>
              <w:spacing w:after="0" w:line="240" w:lineRule="auto"/>
              <w:jc w:val="center"/>
              <w:rPr>
                <w:rFonts w:ascii="Arial" w:hAnsi="Arial" w:cs="Arial"/>
                <w:color w:val="0000FF"/>
                <w:sz w:val="20"/>
                <w:szCs w:val="20"/>
              </w:rPr>
            </w:pPr>
          </w:p>
        </w:tc>
        <w:tc>
          <w:tcPr>
            <w:tcW w:w="2610" w:type="dxa"/>
          </w:tcPr>
          <w:p w14:paraId="55BAEBDB" w14:textId="77777777" w:rsidR="00E949A8" w:rsidRDefault="00E949A8" w:rsidP="007768B4">
            <w:pPr>
              <w:spacing w:after="0" w:line="240" w:lineRule="auto"/>
              <w:jc w:val="center"/>
              <w:rPr>
                <w:rFonts w:ascii="Arial" w:hAnsi="Arial" w:cs="Arial"/>
                <w:sz w:val="20"/>
                <w:szCs w:val="20"/>
              </w:rPr>
            </w:pPr>
            <w:r>
              <w:rPr>
                <w:rFonts w:ascii="Arial" w:hAnsi="Arial" w:cs="Arial"/>
                <w:sz w:val="20"/>
                <w:szCs w:val="20"/>
              </w:rPr>
              <w:t>Meggin DeMoss</w:t>
            </w:r>
          </w:p>
          <w:p w14:paraId="323CBADD" w14:textId="5A3D1B20" w:rsidR="00E949A8" w:rsidRDefault="00E949A8" w:rsidP="007768B4">
            <w:pPr>
              <w:spacing w:after="0" w:line="240" w:lineRule="auto"/>
              <w:jc w:val="center"/>
              <w:rPr>
                <w:rFonts w:ascii="Arial" w:hAnsi="Arial" w:cs="Arial"/>
                <w:sz w:val="20"/>
                <w:szCs w:val="20"/>
              </w:rPr>
            </w:pPr>
            <w:r>
              <w:rPr>
                <w:rFonts w:ascii="Arial" w:hAnsi="Arial" w:cs="Arial"/>
                <w:sz w:val="20"/>
                <w:szCs w:val="20"/>
              </w:rPr>
              <w:t>Rhonda Holt</w:t>
            </w:r>
          </w:p>
        </w:tc>
      </w:tr>
    </w:tbl>
    <w:p w14:paraId="158A3A58" w14:textId="64037BA2" w:rsidR="00AB2B9F" w:rsidRDefault="00AB2B9F" w:rsidP="00AE1895">
      <w:pPr>
        <w:spacing w:after="0" w:line="240" w:lineRule="auto"/>
      </w:pPr>
    </w:p>
    <w:tbl>
      <w:tblPr>
        <w:tblStyle w:val="TableGrid"/>
        <w:tblW w:w="10255" w:type="dxa"/>
        <w:tblLook w:val="04A0" w:firstRow="1" w:lastRow="0" w:firstColumn="1" w:lastColumn="0" w:noHBand="0" w:noVBand="1"/>
      </w:tblPr>
      <w:tblGrid>
        <w:gridCol w:w="1344"/>
        <w:gridCol w:w="1537"/>
        <w:gridCol w:w="4674"/>
        <w:gridCol w:w="2700"/>
      </w:tblGrid>
      <w:tr w:rsidR="00AB2B9F" w14:paraId="5528C3AE" w14:textId="77777777" w:rsidTr="009F34D5">
        <w:tc>
          <w:tcPr>
            <w:tcW w:w="10255" w:type="dxa"/>
            <w:gridSpan w:val="4"/>
          </w:tcPr>
          <w:p w14:paraId="56F6CD24" w14:textId="0BB13590" w:rsidR="00AB2B9F" w:rsidRPr="00CE797F" w:rsidRDefault="00AB2B9F" w:rsidP="00F05096">
            <w:pPr>
              <w:spacing w:after="0" w:line="240" w:lineRule="auto"/>
              <w:rPr>
                <w:rFonts w:cstheme="minorHAnsi"/>
                <w:b/>
                <w:sz w:val="24"/>
                <w:szCs w:val="24"/>
                <w:highlight w:val="darkGray"/>
              </w:rPr>
            </w:pPr>
            <w:r w:rsidRPr="00105D90">
              <w:rPr>
                <w:rFonts w:cstheme="minorHAnsi"/>
                <w:b/>
                <w:sz w:val="28"/>
                <w:szCs w:val="24"/>
              </w:rPr>
              <w:t xml:space="preserve">                                                                         </w:t>
            </w:r>
            <w:r w:rsidR="00D53E7A" w:rsidRPr="00105D90">
              <w:rPr>
                <w:rFonts w:cstheme="minorHAnsi"/>
                <w:b/>
                <w:sz w:val="28"/>
                <w:szCs w:val="24"/>
                <w:highlight w:val="lightGray"/>
              </w:rPr>
              <w:t>10:30-11:2</w:t>
            </w:r>
            <w:r w:rsidRPr="00105D90">
              <w:rPr>
                <w:rFonts w:cstheme="minorHAnsi"/>
                <w:b/>
                <w:sz w:val="28"/>
                <w:szCs w:val="24"/>
                <w:highlight w:val="lightGray"/>
              </w:rPr>
              <w:t>0</w:t>
            </w:r>
            <w:r w:rsidRPr="00105D90">
              <w:rPr>
                <w:rFonts w:cstheme="minorHAnsi"/>
                <w:b/>
                <w:sz w:val="28"/>
                <w:szCs w:val="24"/>
              </w:rPr>
              <w:t xml:space="preserve">                                                                                       </w:t>
            </w:r>
          </w:p>
        </w:tc>
      </w:tr>
      <w:tr w:rsidR="00AB2B9F" w14:paraId="2E8FD5E0" w14:textId="77777777" w:rsidTr="009F34D5">
        <w:tc>
          <w:tcPr>
            <w:tcW w:w="1344" w:type="dxa"/>
          </w:tcPr>
          <w:p w14:paraId="17E7CFBE" w14:textId="77777777" w:rsidR="00AB2B9F" w:rsidRDefault="00AB2B9F" w:rsidP="00F05096">
            <w:pPr>
              <w:spacing w:after="0" w:line="240" w:lineRule="auto"/>
              <w:jc w:val="center"/>
              <w:rPr>
                <w:rFonts w:cstheme="minorHAnsi"/>
                <w:b/>
                <w:sz w:val="24"/>
                <w:szCs w:val="24"/>
              </w:rPr>
            </w:pPr>
            <w:r>
              <w:rPr>
                <w:rFonts w:cstheme="minorHAnsi"/>
                <w:b/>
                <w:sz w:val="24"/>
                <w:szCs w:val="24"/>
              </w:rPr>
              <w:t>Location</w:t>
            </w:r>
          </w:p>
        </w:tc>
        <w:tc>
          <w:tcPr>
            <w:tcW w:w="1537" w:type="dxa"/>
          </w:tcPr>
          <w:p w14:paraId="33196439" w14:textId="77777777" w:rsidR="00AB2B9F" w:rsidRDefault="00AB2B9F" w:rsidP="00F05096">
            <w:pPr>
              <w:spacing w:after="0" w:line="240" w:lineRule="auto"/>
              <w:jc w:val="center"/>
              <w:rPr>
                <w:rFonts w:cstheme="minorHAnsi"/>
                <w:b/>
                <w:sz w:val="24"/>
                <w:szCs w:val="24"/>
              </w:rPr>
            </w:pPr>
            <w:r>
              <w:rPr>
                <w:rFonts w:cstheme="minorHAnsi"/>
                <w:b/>
                <w:sz w:val="24"/>
                <w:szCs w:val="24"/>
              </w:rPr>
              <w:t>Section</w:t>
            </w:r>
          </w:p>
        </w:tc>
        <w:tc>
          <w:tcPr>
            <w:tcW w:w="4674" w:type="dxa"/>
          </w:tcPr>
          <w:p w14:paraId="70269B06" w14:textId="77777777" w:rsidR="00AB2B9F" w:rsidRDefault="00AB2B9F" w:rsidP="00F05096">
            <w:pPr>
              <w:spacing w:after="0" w:line="240" w:lineRule="auto"/>
              <w:jc w:val="center"/>
              <w:rPr>
                <w:rFonts w:cstheme="minorHAnsi"/>
                <w:b/>
                <w:sz w:val="24"/>
                <w:szCs w:val="24"/>
              </w:rPr>
            </w:pPr>
            <w:r>
              <w:rPr>
                <w:rFonts w:cstheme="minorHAnsi"/>
                <w:b/>
                <w:sz w:val="24"/>
                <w:szCs w:val="24"/>
              </w:rPr>
              <w:t>Title &amp; Description</w:t>
            </w:r>
          </w:p>
        </w:tc>
        <w:tc>
          <w:tcPr>
            <w:tcW w:w="2700" w:type="dxa"/>
          </w:tcPr>
          <w:p w14:paraId="1416177D" w14:textId="77777777" w:rsidR="00AB2B9F" w:rsidRPr="00CE797F" w:rsidRDefault="00AB2B9F" w:rsidP="00F05096">
            <w:pPr>
              <w:spacing w:after="0" w:line="240" w:lineRule="auto"/>
              <w:jc w:val="center"/>
              <w:rPr>
                <w:rFonts w:cstheme="minorHAnsi"/>
                <w:b/>
                <w:sz w:val="24"/>
                <w:szCs w:val="24"/>
                <w:highlight w:val="darkGray"/>
              </w:rPr>
            </w:pPr>
            <w:r>
              <w:rPr>
                <w:rFonts w:cstheme="minorHAnsi"/>
                <w:b/>
                <w:sz w:val="24"/>
                <w:szCs w:val="24"/>
              </w:rPr>
              <w:t>Presenter(s)</w:t>
            </w:r>
          </w:p>
        </w:tc>
      </w:tr>
      <w:tr w:rsidR="007768B4" w14:paraId="2BF06130" w14:textId="77777777" w:rsidTr="009F34D5">
        <w:tc>
          <w:tcPr>
            <w:tcW w:w="1344" w:type="dxa"/>
          </w:tcPr>
          <w:p w14:paraId="5F0CC671" w14:textId="4DAE395E" w:rsidR="007768B4" w:rsidRDefault="007768B4" w:rsidP="007768B4">
            <w:pPr>
              <w:spacing w:after="0" w:line="240" w:lineRule="auto"/>
              <w:jc w:val="center"/>
              <w:rPr>
                <w:rFonts w:cstheme="minorHAnsi"/>
                <w:b/>
                <w:sz w:val="24"/>
                <w:szCs w:val="24"/>
              </w:rPr>
            </w:pPr>
            <w:r w:rsidRPr="007768B4">
              <w:rPr>
                <w:rFonts w:cstheme="minorHAnsi"/>
                <w:b/>
                <w:sz w:val="24"/>
                <w:szCs w:val="24"/>
              </w:rPr>
              <w:t>Whiting Gym</w:t>
            </w:r>
          </w:p>
        </w:tc>
        <w:tc>
          <w:tcPr>
            <w:tcW w:w="1537" w:type="dxa"/>
          </w:tcPr>
          <w:p w14:paraId="0825D59D" w14:textId="77777777" w:rsidR="007768B4" w:rsidRDefault="007768B4" w:rsidP="007768B4">
            <w:pPr>
              <w:spacing w:after="0" w:line="240" w:lineRule="auto"/>
              <w:jc w:val="center"/>
              <w:rPr>
                <w:rFonts w:cstheme="minorHAnsi"/>
                <w:b/>
                <w:sz w:val="24"/>
                <w:szCs w:val="24"/>
              </w:rPr>
            </w:pPr>
            <w:r>
              <w:rPr>
                <w:rFonts w:cstheme="minorHAnsi"/>
                <w:b/>
                <w:sz w:val="24"/>
                <w:szCs w:val="24"/>
              </w:rPr>
              <w:t>Elementary</w:t>
            </w:r>
          </w:p>
        </w:tc>
        <w:tc>
          <w:tcPr>
            <w:tcW w:w="4674" w:type="dxa"/>
          </w:tcPr>
          <w:p w14:paraId="74FB3B33" w14:textId="77777777" w:rsidR="008F298B" w:rsidRPr="008A7770" w:rsidRDefault="008F298B"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Maximizing physical activity from start to finish!</w:t>
            </w:r>
          </w:p>
          <w:p w14:paraId="2E80A57A" w14:textId="6FA0017D" w:rsidR="007768B4" w:rsidRDefault="008F298B" w:rsidP="00C9028D">
            <w:pPr>
              <w:spacing w:after="0" w:line="240" w:lineRule="auto"/>
              <w:rPr>
                <w:rFonts w:cstheme="minorHAnsi"/>
                <w:b/>
                <w:sz w:val="24"/>
                <w:szCs w:val="24"/>
              </w:rPr>
            </w:pPr>
            <w:r>
              <w:rPr>
                <w:rFonts w:ascii="Arial" w:hAnsi="Arial" w:cs="Arial"/>
                <w:sz w:val="20"/>
                <w:szCs w:val="20"/>
              </w:rPr>
              <w:t>By the end of the session the people who attended Maximizing physical activity from start to finish will be able to implement multiple instant activities, body awareness activities and use different prompts to help with classroom management to maximize physical activity in the class with little to no down time!!!</w:t>
            </w:r>
          </w:p>
        </w:tc>
        <w:tc>
          <w:tcPr>
            <w:tcW w:w="2700" w:type="dxa"/>
          </w:tcPr>
          <w:p w14:paraId="2D5E2CB8" w14:textId="77777777" w:rsidR="008F298B" w:rsidRDefault="008F298B" w:rsidP="007768B4">
            <w:pPr>
              <w:spacing w:after="0" w:line="240" w:lineRule="auto"/>
              <w:jc w:val="center"/>
              <w:rPr>
                <w:rFonts w:ascii="Arial" w:hAnsi="Arial" w:cs="Arial"/>
                <w:sz w:val="20"/>
                <w:szCs w:val="20"/>
              </w:rPr>
            </w:pPr>
            <w:r>
              <w:rPr>
                <w:rFonts w:ascii="Arial" w:hAnsi="Arial" w:cs="Arial"/>
                <w:sz w:val="20"/>
                <w:szCs w:val="20"/>
              </w:rPr>
              <w:t>Matt Dunkin</w:t>
            </w:r>
          </w:p>
          <w:p w14:paraId="18591110" w14:textId="20652F74" w:rsidR="007768B4" w:rsidRDefault="008F298B" w:rsidP="007768B4">
            <w:pPr>
              <w:spacing w:after="0" w:line="240" w:lineRule="auto"/>
              <w:jc w:val="center"/>
              <w:rPr>
                <w:rFonts w:cstheme="minorHAnsi"/>
                <w:b/>
                <w:sz w:val="24"/>
                <w:szCs w:val="24"/>
              </w:rPr>
            </w:pPr>
            <w:r>
              <w:rPr>
                <w:rFonts w:ascii="Arial" w:hAnsi="Arial" w:cs="Arial"/>
                <w:sz w:val="20"/>
                <w:szCs w:val="20"/>
              </w:rPr>
              <w:t xml:space="preserve">Nick Gardner </w:t>
            </w:r>
          </w:p>
        </w:tc>
      </w:tr>
      <w:tr w:rsidR="007768B4" w14:paraId="161F3314" w14:textId="77777777" w:rsidTr="009F34D5">
        <w:tc>
          <w:tcPr>
            <w:tcW w:w="1344" w:type="dxa"/>
          </w:tcPr>
          <w:p w14:paraId="3FCD4821" w14:textId="194703C8" w:rsidR="007768B4" w:rsidRDefault="001C0784" w:rsidP="007768B4">
            <w:pPr>
              <w:spacing w:after="0" w:line="240" w:lineRule="auto"/>
              <w:jc w:val="center"/>
              <w:rPr>
                <w:rFonts w:cstheme="minorHAnsi"/>
                <w:b/>
                <w:sz w:val="24"/>
                <w:szCs w:val="24"/>
              </w:rPr>
            </w:pPr>
            <w:r>
              <w:rPr>
                <w:rFonts w:cstheme="minorHAnsi"/>
                <w:b/>
                <w:sz w:val="24"/>
                <w:szCs w:val="24"/>
              </w:rPr>
              <w:t>Lee Arena A</w:t>
            </w:r>
          </w:p>
        </w:tc>
        <w:tc>
          <w:tcPr>
            <w:tcW w:w="1537" w:type="dxa"/>
          </w:tcPr>
          <w:p w14:paraId="04442138" w14:textId="77777777" w:rsidR="007768B4" w:rsidRDefault="007768B4" w:rsidP="007768B4">
            <w:pPr>
              <w:spacing w:after="0" w:line="240" w:lineRule="auto"/>
              <w:jc w:val="center"/>
              <w:rPr>
                <w:rFonts w:cstheme="minorHAnsi"/>
                <w:b/>
                <w:sz w:val="24"/>
                <w:szCs w:val="24"/>
              </w:rPr>
            </w:pPr>
            <w:r>
              <w:rPr>
                <w:rFonts w:cstheme="minorHAnsi"/>
                <w:b/>
                <w:sz w:val="24"/>
                <w:szCs w:val="24"/>
              </w:rPr>
              <w:t>Secondary</w:t>
            </w:r>
          </w:p>
          <w:p w14:paraId="4154DDB9" w14:textId="05C862B4" w:rsidR="0076514C" w:rsidRDefault="0076514C" w:rsidP="007768B4">
            <w:pPr>
              <w:spacing w:after="0" w:line="240" w:lineRule="auto"/>
              <w:jc w:val="center"/>
              <w:rPr>
                <w:rFonts w:cstheme="minorHAnsi"/>
                <w:b/>
                <w:sz w:val="24"/>
                <w:szCs w:val="24"/>
              </w:rPr>
            </w:pPr>
            <w:r>
              <w:rPr>
                <w:rFonts w:cstheme="minorHAnsi"/>
                <w:b/>
                <w:sz w:val="24"/>
                <w:szCs w:val="24"/>
              </w:rPr>
              <w:t>Middle School</w:t>
            </w:r>
          </w:p>
        </w:tc>
        <w:tc>
          <w:tcPr>
            <w:tcW w:w="4674" w:type="dxa"/>
          </w:tcPr>
          <w:p w14:paraId="43337468" w14:textId="77777777" w:rsidR="007768B4" w:rsidRPr="008A7770" w:rsidRDefault="001861E2" w:rsidP="007768B4">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Want to run laps today? No? Well, your students don’t either. Fitness made fun!</w:t>
            </w:r>
          </w:p>
          <w:p w14:paraId="6FCAE3D6" w14:textId="27A7FDA8" w:rsidR="0076514C" w:rsidRDefault="0076514C" w:rsidP="0076514C">
            <w:pPr>
              <w:spacing w:after="0" w:line="240" w:lineRule="auto"/>
              <w:rPr>
                <w:rFonts w:cstheme="minorHAnsi"/>
                <w:b/>
                <w:sz w:val="24"/>
                <w:szCs w:val="24"/>
              </w:rPr>
            </w:pPr>
            <w:r>
              <w:rPr>
                <w:rFonts w:ascii="Arial" w:hAnsi="Arial" w:cs="Arial"/>
                <w:sz w:val="20"/>
                <w:szCs w:val="20"/>
              </w:rPr>
              <w:t>No running laps at this session. You will leave this session with several warm up games that you can implement right away into any K-8 physical education program. We will share several fitness activities that are great for teaching and assessing the student’s knowledge of the fitness components. Part of this session we will share how our students create their own workout plan using some new fun fitness equipment purchased with the help of the $1500 KAHPERD member grant. Come ready to play and never make your students run laps again for their warm up!</w:t>
            </w:r>
          </w:p>
        </w:tc>
        <w:tc>
          <w:tcPr>
            <w:tcW w:w="2700" w:type="dxa"/>
          </w:tcPr>
          <w:p w14:paraId="0B26EE5D" w14:textId="77777777" w:rsidR="001861E2" w:rsidRDefault="001861E2" w:rsidP="007768B4">
            <w:pPr>
              <w:spacing w:after="0" w:line="240" w:lineRule="auto"/>
              <w:jc w:val="center"/>
              <w:rPr>
                <w:rFonts w:ascii="Arial" w:hAnsi="Arial" w:cs="Arial"/>
                <w:sz w:val="20"/>
                <w:szCs w:val="20"/>
              </w:rPr>
            </w:pPr>
            <w:r>
              <w:rPr>
                <w:rFonts w:ascii="Arial" w:hAnsi="Arial" w:cs="Arial"/>
                <w:sz w:val="20"/>
                <w:szCs w:val="20"/>
              </w:rPr>
              <w:t>Karl Ely</w:t>
            </w:r>
          </w:p>
          <w:p w14:paraId="55937C95" w14:textId="17D36D46" w:rsidR="007768B4" w:rsidRDefault="001861E2" w:rsidP="007768B4">
            <w:pPr>
              <w:spacing w:after="0" w:line="240" w:lineRule="auto"/>
              <w:jc w:val="center"/>
              <w:rPr>
                <w:rFonts w:cstheme="minorHAnsi"/>
                <w:b/>
                <w:sz w:val="24"/>
                <w:szCs w:val="24"/>
              </w:rPr>
            </w:pPr>
            <w:r>
              <w:rPr>
                <w:rFonts w:ascii="Arial" w:hAnsi="Arial" w:cs="Arial"/>
                <w:sz w:val="20"/>
                <w:szCs w:val="20"/>
              </w:rPr>
              <w:t>Todd Junker</w:t>
            </w:r>
          </w:p>
        </w:tc>
      </w:tr>
      <w:tr w:rsidR="007768B4" w14:paraId="20A6B435" w14:textId="77777777" w:rsidTr="009F34D5">
        <w:tc>
          <w:tcPr>
            <w:tcW w:w="1344" w:type="dxa"/>
          </w:tcPr>
          <w:p w14:paraId="45F73CAA" w14:textId="7B09B59E" w:rsidR="007768B4" w:rsidRDefault="001C0784" w:rsidP="007768B4">
            <w:pPr>
              <w:spacing w:after="0" w:line="240" w:lineRule="auto"/>
              <w:jc w:val="center"/>
              <w:rPr>
                <w:rFonts w:cstheme="minorHAnsi"/>
                <w:b/>
                <w:sz w:val="24"/>
                <w:szCs w:val="24"/>
              </w:rPr>
            </w:pPr>
            <w:r>
              <w:rPr>
                <w:rFonts w:cstheme="minorHAnsi"/>
                <w:b/>
                <w:sz w:val="24"/>
                <w:szCs w:val="24"/>
              </w:rPr>
              <w:t>Lee Arena B</w:t>
            </w:r>
          </w:p>
        </w:tc>
        <w:tc>
          <w:tcPr>
            <w:tcW w:w="1537" w:type="dxa"/>
          </w:tcPr>
          <w:p w14:paraId="38DF1AA7" w14:textId="39A902BD" w:rsidR="007768B4" w:rsidRDefault="00800B61" w:rsidP="007768B4">
            <w:pPr>
              <w:spacing w:after="0" w:line="240" w:lineRule="auto"/>
              <w:jc w:val="center"/>
              <w:rPr>
                <w:rFonts w:cstheme="minorHAnsi"/>
                <w:b/>
                <w:sz w:val="24"/>
                <w:szCs w:val="24"/>
              </w:rPr>
            </w:pPr>
            <w:r>
              <w:rPr>
                <w:rFonts w:cstheme="minorHAnsi"/>
                <w:b/>
                <w:sz w:val="24"/>
                <w:szCs w:val="24"/>
              </w:rPr>
              <w:t>Elementary</w:t>
            </w:r>
          </w:p>
        </w:tc>
        <w:tc>
          <w:tcPr>
            <w:tcW w:w="4674" w:type="dxa"/>
          </w:tcPr>
          <w:p w14:paraId="620E4ACA" w14:textId="6BAF3705" w:rsidR="007768B4" w:rsidRPr="0076514C" w:rsidRDefault="00800B61" w:rsidP="008A7770">
            <w:pPr>
              <w:spacing w:after="0" w:line="240" w:lineRule="auto"/>
              <w:jc w:val="center"/>
              <w:rPr>
                <w:rFonts w:ascii="Arial" w:hAnsi="Arial" w:cs="Arial"/>
                <w:color w:val="0000FF"/>
                <w:sz w:val="20"/>
                <w:szCs w:val="20"/>
              </w:rPr>
            </w:pPr>
            <w:r w:rsidRPr="008A7770">
              <w:rPr>
                <w:rFonts w:ascii="Arial" w:hAnsi="Arial" w:cs="Arial"/>
                <w:b/>
                <w:color w:val="0000FF"/>
                <w:sz w:val="20"/>
                <w:szCs w:val="20"/>
              </w:rPr>
              <w:t>Innovative Wa</w:t>
            </w:r>
            <w:r w:rsidR="0076514C" w:rsidRPr="008A7770">
              <w:rPr>
                <w:rFonts w:ascii="Arial" w:hAnsi="Arial" w:cs="Arial"/>
                <w:b/>
                <w:color w:val="0000FF"/>
                <w:sz w:val="20"/>
                <w:szCs w:val="20"/>
              </w:rPr>
              <w:t>ys to Use Traditional Equipment</w:t>
            </w:r>
            <w:r>
              <w:rPr>
                <w:rFonts w:ascii="Arial" w:hAnsi="Arial" w:cs="Arial"/>
                <w:sz w:val="20"/>
                <w:szCs w:val="20"/>
              </w:rPr>
              <w:br/>
              <w:t xml:space="preserve">Are you looking for unique, outside-the-box activities for your Physical Education classroom? This session will give you several options that will allow your students to learn physical literacy skills </w:t>
            </w:r>
            <w:r>
              <w:rPr>
                <w:rFonts w:ascii="Arial" w:hAnsi="Arial" w:cs="Arial"/>
                <w:sz w:val="20"/>
                <w:szCs w:val="20"/>
              </w:rPr>
              <w:lastRenderedPageBreak/>
              <w:t>in a fun and engaging way. Plank cone flip, scooter cage ball, table ball, hula hoop kick are a few of the examples that will be demonstrated. Join us as we share instant activities, warm ups, and outside the box lessons in this hands on session!</w:t>
            </w:r>
          </w:p>
        </w:tc>
        <w:tc>
          <w:tcPr>
            <w:tcW w:w="2700" w:type="dxa"/>
          </w:tcPr>
          <w:p w14:paraId="4D347455" w14:textId="0DA6F977" w:rsidR="00800B61" w:rsidRDefault="00800B61" w:rsidP="007768B4">
            <w:pPr>
              <w:spacing w:after="0" w:line="240" w:lineRule="auto"/>
              <w:jc w:val="center"/>
              <w:rPr>
                <w:rFonts w:ascii="Arial" w:hAnsi="Arial" w:cs="Arial"/>
                <w:sz w:val="20"/>
                <w:szCs w:val="20"/>
              </w:rPr>
            </w:pPr>
            <w:r>
              <w:rPr>
                <w:rFonts w:ascii="Arial" w:hAnsi="Arial" w:cs="Arial"/>
                <w:sz w:val="20"/>
                <w:szCs w:val="20"/>
              </w:rPr>
              <w:lastRenderedPageBreak/>
              <w:t xml:space="preserve">April </w:t>
            </w:r>
            <w:r w:rsidR="006D0E0E">
              <w:rPr>
                <w:rFonts w:ascii="Arial" w:hAnsi="Arial" w:cs="Arial"/>
                <w:sz w:val="20"/>
                <w:szCs w:val="20"/>
              </w:rPr>
              <w:t>Baugh</w:t>
            </w:r>
          </w:p>
          <w:p w14:paraId="59580438" w14:textId="6C33BEDB" w:rsidR="007768B4" w:rsidRDefault="006D0E0E" w:rsidP="007768B4">
            <w:pPr>
              <w:spacing w:after="0" w:line="240" w:lineRule="auto"/>
              <w:jc w:val="center"/>
              <w:rPr>
                <w:rFonts w:cstheme="minorHAnsi"/>
                <w:b/>
                <w:sz w:val="24"/>
                <w:szCs w:val="24"/>
              </w:rPr>
            </w:pPr>
            <w:r>
              <w:rPr>
                <w:rFonts w:ascii="Arial" w:hAnsi="Arial" w:cs="Arial"/>
                <w:sz w:val="20"/>
                <w:szCs w:val="20"/>
              </w:rPr>
              <w:t>Tara Yost</w:t>
            </w:r>
          </w:p>
        </w:tc>
      </w:tr>
      <w:tr w:rsidR="007768B4" w14:paraId="30447CFE" w14:textId="77777777" w:rsidTr="00DD6F00">
        <w:trPr>
          <w:trHeight w:val="566"/>
        </w:trPr>
        <w:tc>
          <w:tcPr>
            <w:tcW w:w="1344" w:type="dxa"/>
          </w:tcPr>
          <w:p w14:paraId="365C2341" w14:textId="431BD4DD" w:rsidR="007768B4" w:rsidRDefault="007768B4" w:rsidP="007768B4">
            <w:pPr>
              <w:spacing w:after="0" w:line="240" w:lineRule="auto"/>
              <w:jc w:val="center"/>
              <w:rPr>
                <w:rFonts w:cstheme="minorHAnsi"/>
                <w:b/>
                <w:sz w:val="24"/>
                <w:szCs w:val="24"/>
              </w:rPr>
            </w:pPr>
            <w:r>
              <w:rPr>
                <w:rFonts w:cstheme="minorHAnsi"/>
                <w:b/>
                <w:sz w:val="24"/>
                <w:szCs w:val="24"/>
              </w:rPr>
              <w:t>Dance Studio</w:t>
            </w:r>
          </w:p>
        </w:tc>
        <w:tc>
          <w:tcPr>
            <w:tcW w:w="1537" w:type="dxa"/>
          </w:tcPr>
          <w:p w14:paraId="07C151D4" w14:textId="27BCA95A" w:rsidR="007768B4" w:rsidRDefault="00547E43" w:rsidP="007768B4">
            <w:pPr>
              <w:spacing w:after="0" w:line="240" w:lineRule="auto"/>
              <w:jc w:val="center"/>
              <w:rPr>
                <w:rFonts w:cstheme="minorHAnsi"/>
                <w:b/>
                <w:sz w:val="24"/>
                <w:szCs w:val="24"/>
              </w:rPr>
            </w:pPr>
            <w:r>
              <w:rPr>
                <w:rFonts w:cstheme="minorHAnsi"/>
                <w:b/>
                <w:sz w:val="24"/>
                <w:szCs w:val="24"/>
              </w:rPr>
              <w:t>Elementary</w:t>
            </w:r>
          </w:p>
        </w:tc>
        <w:tc>
          <w:tcPr>
            <w:tcW w:w="4674" w:type="dxa"/>
          </w:tcPr>
          <w:p w14:paraId="65FACD0C" w14:textId="77777777" w:rsidR="00C06CBD" w:rsidRPr="00382588" w:rsidRDefault="00C06CBD" w:rsidP="00C06CBD">
            <w:pPr>
              <w:spacing w:after="0" w:line="240" w:lineRule="auto"/>
              <w:jc w:val="center"/>
              <w:rPr>
                <w:rFonts w:ascii="Arial" w:hAnsi="Arial" w:cs="Arial"/>
                <w:b/>
                <w:color w:val="4472C4" w:themeColor="accent1"/>
                <w:sz w:val="20"/>
                <w:szCs w:val="20"/>
              </w:rPr>
            </w:pPr>
            <w:r w:rsidRPr="008A7770">
              <w:rPr>
                <w:rFonts w:ascii="Arial" w:hAnsi="Arial" w:cs="Arial"/>
                <w:b/>
                <w:color w:val="0000FF"/>
                <w:sz w:val="20"/>
                <w:szCs w:val="20"/>
              </w:rPr>
              <w:t>Get Your Kicks on Route 66</w:t>
            </w:r>
          </w:p>
          <w:p w14:paraId="1E6CE3FF" w14:textId="619936F3" w:rsidR="00547E43" w:rsidRDefault="00C06CBD" w:rsidP="00C06CBD">
            <w:pPr>
              <w:spacing w:after="0" w:line="240" w:lineRule="auto"/>
              <w:rPr>
                <w:rFonts w:cstheme="minorHAnsi"/>
                <w:b/>
                <w:sz w:val="24"/>
                <w:szCs w:val="24"/>
              </w:rPr>
            </w:pPr>
            <w:r>
              <w:rPr>
                <w:rFonts w:ascii="Arial" w:hAnsi="Arial" w:cs="Arial"/>
                <w:sz w:val="20"/>
                <w:szCs w:val="20"/>
              </w:rPr>
              <w:t>This is a fun session aimed at elementary and middle school levels. Participants will actively participate in moving through the classic Route 66 Highway while learning history. As we move through the different cities/states in Route 66, there will be different activities related to those geographical spots. Route 66 originated in Chicago, Illinois where we will play Pizza Tag. There will be several other activities before we reach the end of Route 66 in Santa Monica, California with Beach Ball Hockey. There will also be two line dances taught - Life is a Highway and Get Your Kicks on Route 66.</w:t>
            </w:r>
          </w:p>
        </w:tc>
        <w:tc>
          <w:tcPr>
            <w:tcW w:w="2700" w:type="dxa"/>
          </w:tcPr>
          <w:p w14:paraId="52736708" w14:textId="4A921925" w:rsidR="007768B4" w:rsidRPr="00382588" w:rsidRDefault="00C06CBD" w:rsidP="007768B4">
            <w:pPr>
              <w:spacing w:after="0" w:line="240" w:lineRule="auto"/>
              <w:jc w:val="center"/>
              <w:rPr>
                <w:rFonts w:cstheme="minorHAnsi"/>
                <w:sz w:val="24"/>
                <w:szCs w:val="24"/>
              </w:rPr>
            </w:pPr>
            <w:r>
              <w:rPr>
                <w:rFonts w:ascii="Arial" w:hAnsi="Arial" w:cs="Arial"/>
                <w:sz w:val="20"/>
                <w:szCs w:val="20"/>
              </w:rPr>
              <w:t>Rick Pappas</w:t>
            </w:r>
          </w:p>
        </w:tc>
      </w:tr>
      <w:tr w:rsidR="007768B4" w14:paraId="03777749" w14:textId="77777777" w:rsidTr="009F34D5">
        <w:tc>
          <w:tcPr>
            <w:tcW w:w="1344" w:type="dxa"/>
          </w:tcPr>
          <w:p w14:paraId="4E7BE301" w14:textId="1DC20ABD" w:rsidR="007768B4" w:rsidRDefault="007768B4" w:rsidP="007768B4">
            <w:pPr>
              <w:spacing w:after="0" w:line="240" w:lineRule="auto"/>
              <w:jc w:val="center"/>
              <w:rPr>
                <w:rFonts w:cstheme="minorHAnsi"/>
                <w:b/>
                <w:sz w:val="24"/>
                <w:szCs w:val="24"/>
              </w:rPr>
            </w:pPr>
            <w:r>
              <w:rPr>
                <w:rFonts w:cstheme="minorHAnsi"/>
                <w:b/>
                <w:sz w:val="24"/>
                <w:szCs w:val="24"/>
              </w:rPr>
              <w:t>Room 221</w:t>
            </w:r>
          </w:p>
        </w:tc>
        <w:tc>
          <w:tcPr>
            <w:tcW w:w="1537" w:type="dxa"/>
          </w:tcPr>
          <w:p w14:paraId="01C08930" w14:textId="1162F925" w:rsidR="00A71E48" w:rsidRDefault="00DD6F00" w:rsidP="007768B4">
            <w:pPr>
              <w:spacing w:after="0" w:line="240" w:lineRule="auto"/>
              <w:jc w:val="center"/>
              <w:rPr>
                <w:rFonts w:cstheme="minorHAnsi"/>
                <w:b/>
                <w:sz w:val="24"/>
                <w:szCs w:val="24"/>
              </w:rPr>
            </w:pPr>
            <w:r>
              <w:rPr>
                <w:rFonts w:cstheme="minorHAnsi"/>
                <w:b/>
                <w:sz w:val="24"/>
                <w:szCs w:val="24"/>
              </w:rPr>
              <w:t>Recreation</w:t>
            </w:r>
          </w:p>
        </w:tc>
        <w:tc>
          <w:tcPr>
            <w:tcW w:w="4674" w:type="dxa"/>
          </w:tcPr>
          <w:p w14:paraId="778ECAD0" w14:textId="77777777" w:rsidR="008D18BE" w:rsidRPr="008A7770" w:rsidRDefault="008D18BE" w:rsidP="008D18BE">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Recreation… Make it a Family Thing!</w:t>
            </w:r>
          </w:p>
          <w:p w14:paraId="7D09AF16" w14:textId="3C077617" w:rsidR="008D18BE" w:rsidRDefault="008D18BE" w:rsidP="00D36062">
            <w:pPr>
              <w:spacing w:after="0" w:line="240" w:lineRule="auto"/>
              <w:rPr>
                <w:rFonts w:ascii="Arial" w:hAnsi="Arial" w:cs="Arial"/>
                <w:b/>
                <w:bCs/>
                <w:color w:val="0000FF"/>
                <w:sz w:val="20"/>
                <w:szCs w:val="20"/>
              </w:rPr>
            </w:pPr>
            <w:r>
              <w:rPr>
                <w:rFonts w:ascii="Arial" w:hAnsi="Arial" w:cs="Arial"/>
                <w:sz w:val="20"/>
                <w:szCs w:val="20"/>
              </w:rPr>
              <w:t>In this session attendees will learn about the importance and benefits of family recreation. Presenters will showcase family-friendly activities that attendees can promote in their classrooms as well as to their students’ guardians.</w:t>
            </w:r>
          </w:p>
          <w:p w14:paraId="525BB886" w14:textId="7BCB5F4F" w:rsidR="007768B4" w:rsidRDefault="007768B4" w:rsidP="00C9028D">
            <w:pPr>
              <w:spacing w:after="0" w:line="240" w:lineRule="auto"/>
              <w:rPr>
                <w:rFonts w:cstheme="minorHAnsi"/>
                <w:b/>
                <w:sz w:val="24"/>
                <w:szCs w:val="24"/>
              </w:rPr>
            </w:pPr>
          </w:p>
        </w:tc>
        <w:tc>
          <w:tcPr>
            <w:tcW w:w="2700" w:type="dxa"/>
          </w:tcPr>
          <w:p w14:paraId="6ECF429A" w14:textId="77777777" w:rsidR="008D18BE" w:rsidRDefault="008D18BE" w:rsidP="008D18BE">
            <w:pPr>
              <w:spacing w:after="0" w:line="240" w:lineRule="auto"/>
              <w:jc w:val="center"/>
              <w:rPr>
                <w:rFonts w:ascii="Arial" w:hAnsi="Arial" w:cs="Arial"/>
                <w:sz w:val="20"/>
                <w:szCs w:val="20"/>
              </w:rPr>
            </w:pPr>
            <w:r>
              <w:rPr>
                <w:rFonts w:ascii="Arial" w:hAnsi="Arial" w:cs="Arial"/>
                <w:sz w:val="20"/>
                <w:szCs w:val="20"/>
              </w:rPr>
              <w:t>Sarah Ball</w:t>
            </w:r>
          </w:p>
          <w:p w14:paraId="203B041C" w14:textId="77777777" w:rsidR="008D18BE" w:rsidRDefault="008D18BE" w:rsidP="008D18BE">
            <w:pPr>
              <w:spacing w:after="0" w:line="240" w:lineRule="auto"/>
              <w:jc w:val="center"/>
              <w:rPr>
                <w:rFonts w:ascii="Arial" w:hAnsi="Arial" w:cs="Arial"/>
                <w:sz w:val="20"/>
                <w:szCs w:val="20"/>
              </w:rPr>
            </w:pPr>
            <w:r>
              <w:rPr>
                <w:rFonts w:ascii="Arial" w:hAnsi="Arial" w:cs="Arial"/>
                <w:sz w:val="20"/>
                <w:szCs w:val="20"/>
              </w:rPr>
              <w:t xml:space="preserve">Dr. John Oppliger </w:t>
            </w:r>
          </w:p>
          <w:p w14:paraId="4C0EDE94" w14:textId="5ED39955" w:rsidR="008D18BE" w:rsidRDefault="008D18BE" w:rsidP="008D18BE">
            <w:pPr>
              <w:spacing w:after="0" w:line="240" w:lineRule="auto"/>
              <w:jc w:val="center"/>
              <w:rPr>
                <w:rFonts w:cstheme="minorHAnsi"/>
                <w:b/>
                <w:sz w:val="24"/>
                <w:szCs w:val="24"/>
              </w:rPr>
            </w:pPr>
            <w:r>
              <w:rPr>
                <w:rFonts w:ascii="Arial" w:hAnsi="Arial" w:cs="Arial"/>
                <w:sz w:val="20"/>
                <w:szCs w:val="20"/>
              </w:rPr>
              <w:t xml:space="preserve"> Dr. Rick Hardy</w:t>
            </w:r>
          </w:p>
          <w:p w14:paraId="23C2CE77" w14:textId="7CCCAB52" w:rsidR="007768B4" w:rsidRDefault="007768B4" w:rsidP="007768B4">
            <w:pPr>
              <w:spacing w:after="0" w:line="240" w:lineRule="auto"/>
              <w:jc w:val="center"/>
              <w:rPr>
                <w:rFonts w:cstheme="minorHAnsi"/>
                <w:b/>
                <w:sz w:val="24"/>
                <w:szCs w:val="24"/>
              </w:rPr>
            </w:pPr>
          </w:p>
        </w:tc>
      </w:tr>
      <w:tr w:rsidR="007768B4" w14:paraId="537747F5" w14:textId="77777777" w:rsidTr="009F34D5">
        <w:tc>
          <w:tcPr>
            <w:tcW w:w="1344" w:type="dxa"/>
          </w:tcPr>
          <w:p w14:paraId="1927ED02" w14:textId="3822B014" w:rsidR="007768B4" w:rsidRDefault="007768B4" w:rsidP="007768B4">
            <w:pPr>
              <w:spacing w:after="0" w:line="240" w:lineRule="auto"/>
              <w:jc w:val="center"/>
              <w:rPr>
                <w:rFonts w:cstheme="minorHAnsi"/>
                <w:b/>
                <w:sz w:val="24"/>
                <w:szCs w:val="24"/>
              </w:rPr>
            </w:pPr>
            <w:r>
              <w:rPr>
                <w:rFonts w:cstheme="minorHAnsi"/>
                <w:b/>
                <w:sz w:val="24"/>
                <w:szCs w:val="24"/>
              </w:rPr>
              <w:t>Room 224</w:t>
            </w:r>
          </w:p>
        </w:tc>
        <w:tc>
          <w:tcPr>
            <w:tcW w:w="1537" w:type="dxa"/>
          </w:tcPr>
          <w:p w14:paraId="2BBC3620" w14:textId="5830A3D4" w:rsidR="007768B4" w:rsidRDefault="00D14349" w:rsidP="007768B4">
            <w:pPr>
              <w:spacing w:after="0" w:line="240" w:lineRule="auto"/>
              <w:jc w:val="center"/>
              <w:rPr>
                <w:rFonts w:cstheme="minorHAnsi"/>
                <w:b/>
                <w:sz w:val="24"/>
                <w:szCs w:val="24"/>
              </w:rPr>
            </w:pPr>
            <w:r>
              <w:rPr>
                <w:rFonts w:cstheme="minorHAnsi"/>
                <w:b/>
                <w:sz w:val="24"/>
                <w:szCs w:val="24"/>
              </w:rPr>
              <w:t>Health</w:t>
            </w:r>
          </w:p>
        </w:tc>
        <w:tc>
          <w:tcPr>
            <w:tcW w:w="4674" w:type="dxa"/>
          </w:tcPr>
          <w:p w14:paraId="3A435AC7" w14:textId="77777777" w:rsidR="00D14349" w:rsidRPr="009938FB" w:rsidRDefault="00D14349" w:rsidP="007768B4">
            <w:pPr>
              <w:spacing w:after="0" w:line="240" w:lineRule="auto"/>
              <w:jc w:val="center"/>
              <w:rPr>
                <w:rFonts w:ascii="Arial" w:hAnsi="Arial" w:cs="Arial"/>
                <w:b/>
                <w:color w:val="0000FF"/>
                <w:sz w:val="20"/>
                <w:szCs w:val="20"/>
              </w:rPr>
            </w:pPr>
            <w:r w:rsidRPr="009938FB">
              <w:rPr>
                <w:rFonts w:ascii="Arial" w:hAnsi="Arial" w:cs="Arial"/>
                <w:b/>
                <w:color w:val="0000FF"/>
                <w:sz w:val="20"/>
                <w:szCs w:val="20"/>
              </w:rPr>
              <w:t>Strategies to Improve Mental Health in Secondary Schools</w:t>
            </w:r>
          </w:p>
          <w:p w14:paraId="6E753FA4" w14:textId="227C3D8B" w:rsidR="007768B4" w:rsidRDefault="00D14349" w:rsidP="00D14349">
            <w:pPr>
              <w:spacing w:after="0" w:line="240" w:lineRule="auto"/>
              <w:rPr>
                <w:rFonts w:cstheme="minorHAnsi"/>
                <w:b/>
                <w:sz w:val="24"/>
                <w:szCs w:val="24"/>
              </w:rPr>
            </w:pPr>
            <w:r>
              <w:rPr>
                <w:rFonts w:ascii="Arial" w:hAnsi="Arial" w:cs="Arial"/>
                <w:sz w:val="20"/>
                <w:szCs w:val="20"/>
              </w:rPr>
              <w:t>The objectives for this session include: Participants will discuss how the mental health of secondary students impacts future success in both academic and personal settings. Participants will observe and practice interactive health strategies to teach mental health concepts.</w:t>
            </w:r>
          </w:p>
        </w:tc>
        <w:tc>
          <w:tcPr>
            <w:tcW w:w="2700" w:type="dxa"/>
          </w:tcPr>
          <w:p w14:paraId="23176480" w14:textId="0EB3A7E5" w:rsidR="007768B4" w:rsidRDefault="00D14349" w:rsidP="007768B4">
            <w:pPr>
              <w:spacing w:after="0" w:line="240" w:lineRule="auto"/>
              <w:jc w:val="center"/>
              <w:rPr>
                <w:rFonts w:cstheme="minorHAnsi"/>
                <w:b/>
                <w:sz w:val="24"/>
                <w:szCs w:val="24"/>
              </w:rPr>
            </w:pPr>
            <w:r>
              <w:rPr>
                <w:rFonts w:ascii="Arial" w:hAnsi="Arial" w:cs="Arial"/>
                <w:sz w:val="20"/>
                <w:szCs w:val="20"/>
              </w:rPr>
              <w:t>Sunnin Keosybounheuang Katie Mathews</w:t>
            </w:r>
          </w:p>
        </w:tc>
      </w:tr>
      <w:tr w:rsidR="007768B4" w14:paraId="38273EFF" w14:textId="77777777" w:rsidTr="009F34D5">
        <w:tc>
          <w:tcPr>
            <w:tcW w:w="1344" w:type="dxa"/>
          </w:tcPr>
          <w:p w14:paraId="22106A75" w14:textId="25C9CAAE" w:rsidR="007768B4" w:rsidRDefault="007768B4" w:rsidP="007768B4">
            <w:pPr>
              <w:spacing w:after="0" w:line="240" w:lineRule="auto"/>
              <w:jc w:val="center"/>
              <w:rPr>
                <w:rFonts w:cstheme="minorHAnsi"/>
                <w:b/>
                <w:sz w:val="24"/>
                <w:szCs w:val="24"/>
              </w:rPr>
            </w:pPr>
            <w:r>
              <w:rPr>
                <w:rFonts w:cstheme="minorHAnsi"/>
                <w:b/>
                <w:sz w:val="24"/>
                <w:szCs w:val="24"/>
              </w:rPr>
              <w:t>Room 226</w:t>
            </w:r>
          </w:p>
        </w:tc>
        <w:tc>
          <w:tcPr>
            <w:tcW w:w="1537" w:type="dxa"/>
          </w:tcPr>
          <w:p w14:paraId="6AD0C5EB" w14:textId="33C901C0" w:rsidR="007768B4" w:rsidRDefault="001B4157" w:rsidP="007768B4">
            <w:pPr>
              <w:spacing w:after="0" w:line="240" w:lineRule="auto"/>
              <w:jc w:val="center"/>
              <w:rPr>
                <w:rFonts w:cstheme="minorHAnsi"/>
                <w:b/>
                <w:sz w:val="24"/>
                <w:szCs w:val="24"/>
              </w:rPr>
            </w:pPr>
            <w:r>
              <w:rPr>
                <w:rFonts w:cstheme="minorHAnsi"/>
                <w:b/>
                <w:sz w:val="24"/>
                <w:szCs w:val="24"/>
              </w:rPr>
              <w:t>Health</w:t>
            </w:r>
            <w:r w:rsidR="004D70A5">
              <w:rPr>
                <w:rFonts w:cstheme="minorHAnsi"/>
                <w:b/>
                <w:sz w:val="24"/>
                <w:szCs w:val="24"/>
              </w:rPr>
              <w:t xml:space="preserve"> </w:t>
            </w:r>
          </w:p>
        </w:tc>
        <w:tc>
          <w:tcPr>
            <w:tcW w:w="4674" w:type="dxa"/>
          </w:tcPr>
          <w:p w14:paraId="0D3D28ED" w14:textId="77777777" w:rsidR="001B4157" w:rsidRPr="008A7770" w:rsidRDefault="001B4157" w:rsidP="001B4157">
            <w:pPr>
              <w:spacing w:after="0" w:line="240" w:lineRule="auto"/>
              <w:jc w:val="center"/>
              <w:rPr>
                <w:rFonts w:ascii="Arial" w:hAnsi="Arial" w:cs="Arial"/>
                <w:b/>
                <w:color w:val="0000FF"/>
                <w:sz w:val="20"/>
                <w:szCs w:val="20"/>
              </w:rPr>
            </w:pPr>
            <w:r w:rsidRPr="008A7770">
              <w:rPr>
                <w:rFonts w:ascii="Arial" w:hAnsi="Arial" w:cs="Arial"/>
                <w:b/>
                <w:color w:val="0000FF"/>
                <w:sz w:val="20"/>
                <w:szCs w:val="20"/>
              </w:rPr>
              <w:t>The Walking Detective: Teaching Kids to Investigate Their Communities</w:t>
            </w:r>
          </w:p>
          <w:p w14:paraId="4D6C6386" w14:textId="21BAE86A" w:rsidR="004D70A5" w:rsidRDefault="001B4157" w:rsidP="00D36062">
            <w:pPr>
              <w:spacing w:after="0" w:line="240" w:lineRule="auto"/>
              <w:rPr>
                <w:rFonts w:ascii="Arial" w:hAnsi="Arial" w:cs="Arial"/>
                <w:color w:val="0000FF"/>
                <w:sz w:val="20"/>
                <w:szCs w:val="20"/>
              </w:rPr>
            </w:pPr>
            <w:r>
              <w:rPr>
                <w:rFonts w:ascii="Arial" w:hAnsi="Arial" w:cs="Arial"/>
                <w:sz w:val="20"/>
                <w:szCs w:val="20"/>
              </w:rPr>
              <w:t>Meet The Walking Detective! KC Healthy Kids' newest educational resource teaches kids all about the built environment and how to advocate for neighborhoods that are safe and friendly for walking, biking and playing. Learn about The Walking Detective and how to organize a walking investiga</w:t>
            </w:r>
            <w:r w:rsidR="00D36062">
              <w:rPr>
                <w:rFonts w:ascii="Arial" w:hAnsi="Arial" w:cs="Arial"/>
                <w:sz w:val="20"/>
                <w:szCs w:val="20"/>
              </w:rPr>
              <w:t>tion for kids in your community</w:t>
            </w:r>
          </w:p>
          <w:p w14:paraId="6645CA25" w14:textId="77777777" w:rsidR="007768B4" w:rsidRDefault="007768B4" w:rsidP="007768B4">
            <w:pPr>
              <w:spacing w:after="0" w:line="240" w:lineRule="auto"/>
              <w:jc w:val="center"/>
              <w:rPr>
                <w:rFonts w:cstheme="minorHAnsi"/>
                <w:b/>
                <w:sz w:val="24"/>
                <w:szCs w:val="24"/>
              </w:rPr>
            </w:pPr>
          </w:p>
        </w:tc>
        <w:tc>
          <w:tcPr>
            <w:tcW w:w="2700" w:type="dxa"/>
          </w:tcPr>
          <w:p w14:paraId="1E68DE5C" w14:textId="4310583A" w:rsidR="007768B4" w:rsidRDefault="001B4157" w:rsidP="007768B4">
            <w:pPr>
              <w:spacing w:after="0" w:line="240" w:lineRule="auto"/>
              <w:jc w:val="center"/>
              <w:rPr>
                <w:rFonts w:cstheme="minorHAnsi"/>
                <w:b/>
                <w:sz w:val="24"/>
                <w:szCs w:val="24"/>
              </w:rPr>
            </w:pPr>
            <w:r w:rsidRPr="00933989">
              <w:rPr>
                <w:rFonts w:ascii="Arial" w:hAnsi="Arial" w:cs="Arial"/>
                <w:bCs/>
                <w:sz w:val="20"/>
                <w:szCs w:val="20"/>
              </w:rPr>
              <w:t>Andrea Clark</w:t>
            </w:r>
          </w:p>
        </w:tc>
      </w:tr>
      <w:tr w:rsidR="007768B4" w14:paraId="3267A2CA" w14:textId="77777777" w:rsidTr="009F34D5">
        <w:tc>
          <w:tcPr>
            <w:tcW w:w="1344" w:type="dxa"/>
          </w:tcPr>
          <w:p w14:paraId="1AA7A1BF" w14:textId="2DDA16F2" w:rsidR="007768B4" w:rsidRDefault="007768B4" w:rsidP="007768B4">
            <w:pPr>
              <w:spacing w:after="0" w:line="240" w:lineRule="auto"/>
              <w:jc w:val="center"/>
              <w:rPr>
                <w:rFonts w:cstheme="minorHAnsi"/>
                <w:b/>
                <w:sz w:val="24"/>
                <w:szCs w:val="24"/>
              </w:rPr>
            </w:pPr>
            <w:r>
              <w:rPr>
                <w:rFonts w:cstheme="minorHAnsi"/>
                <w:b/>
                <w:sz w:val="24"/>
                <w:szCs w:val="24"/>
              </w:rPr>
              <w:t>Room 225</w:t>
            </w:r>
          </w:p>
        </w:tc>
        <w:tc>
          <w:tcPr>
            <w:tcW w:w="1537" w:type="dxa"/>
          </w:tcPr>
          <w:p w14:paraId="2BF4E777" w14:textId="41550129" w:rsidR="007768B4" w:rsidRDefault="001B4157" w:rsidP="007768B4">
            <w:pPr>
              <w:spacing w:after="0" w:line="240" w:lineRule="auto"/>
              <w:jc w:val="center"/>
              <w:rPr>
                <w:rFonts w:cstheme="minorHAnsi"/>
                <w:b/>
                <w:sz w:val="24"/>
                <w:szCs w:val="24"/>
              </w:rPr>
            </w:pPr>
            <w:r>
              <w:rPr>
                <w:rFonts w:cstheme="minorHAnsi"/>
                <w:b/>
                <w:sz w:val="24"/>
                <w:szCs w:val="24"/>
              </w:rPr>
              <w:t>Coaching</w:t>
            </w:r>
          </w:p>
        </w:tc>
        <w:tc>
          <w:tcPr>
            <w:tcW w:w="4674" w:type="dxa"/>
          </w:tcPr>
          <w:p w14:paraId="6D609A38" w14:textId="0D43E760" w:rsidR="007768B4" w:rsidRPr="008A7770" w:rsidRDefault="001B4157" w:rsidP="00933989">
            <w:pPr>
              <w:spacing w:after="0" w:line="240" w:lineRule="auto"/>
              <w:rPr>
                <w:rFonts w:cstheme="minorHAnsi"/>
                <w:b/>
                <w:sz w:val="24"/>
                <w:szCs w:val="24"/>
              </w:rPr>
            </w:pPr>
            <w:r w:rsidRPr="008A7770">
              <w:rPr>
                <w:rFonts w:ascii="Arial" w:hAnsi="Arial" w:cs="Arial"/>
                <w:b/>
                <w:color w:val="0000FF"/>
                <w:sz w:val="20"/>
                <w:szCs w:val="20"/>
              </w:rPr>
              <w:t>Led ACL Prevention Programs: Effectiveness and Implementation- continued</w:t>
            </w:r>
          </w:p>
        </w:tc>
        <w:tc>
          <w:tcPr>
            <w:tcW w:w="2700" w:type="dxa"/>
          </w:tcPr>
          <w:p w14:paraId="2E0935F4" w14:textId="0FD03F12" w:rsidR="007768B4" w:rsidRPr="00933989" w:rsidRDefault="007768B4" w:rsidP="007768B4">
            <w:pPr>
              <w:spacing w:after="0" w:line="240" w:lineRule="auto"/>
              <w:jc w:val="center"/>
              <w:rPr>
                <w:rFonts w:cstheme="minorHAnsi"/>
                <w:sz w:val="24"/>
                <w:szCs w:val="24"/>
              </w:rPr>
            </w:pPr>
          </w:p>
        </w:tc>
      </w:tr>
      <w:tr w:rsidR="007768B4" w14:paraId="23ADF4A2" w14:textId="77777777" w:rsidTr="009F34D5">
        <w:tc>
          <w:tcPr>
            <w:tcW w:w="1344" w:type="dxa"/>
          </w:tcPr>
          <w:p w14:paraId="5608424E" w14:textId="0873EF7D" w:rsidR="007768B4" w:rsidRDefault="007768B4" w:rsidP="007768B4">
            <w:pPr>
              <w:spacing w:after="0" w:line="240" w:lineRule="auto"/>
              <w:jc w:val="center"/>
              <w:rPr>
                <w:rFonts w:cstheme="minorHAnsi"/>
                <w:b/>
                <w:sz w:val="24"/>
                <w:szCs w:val="24"/>
              </w:rPr>
            </w:pPr>
            <w:r>
              <w:rPr>
                <w:rFonts w:cstheme="minorHAnsi"/>
                <w:b/>
                <w:sz w:val="24"/>
                <w:szCs w:val="24"/>
              </w:rPr>
              <w:t>Computer Room</w:t>
            </w:r>
          </w:p>
        </w:tc>
        <w:tc>
          <w:tcPr>
            <w:tcW w:w="1537" w:type="dxa"/>
          </w:tcPr>
          <w:p w14:paraId="15E49470" w14:textId="77777777" w:rsidR="007768B4" w:rsidRDefault="007768B4" w:rsidP="007768B4">
            <w:pPr>
              <w:spacing w:after="0" w:line="240" w:lineRule="auto"/>
              <w:jc w:val="center"/>
              <w:rPr>
                <w:rFonts w:cstheme="minorHAnsi"/>
                <w:b/>
                <w:sz w:val="24"/>
                <w:szCs w:val="24"/>
              </w:rPr>
            </w:pPr>
          </w:p>
        </w:tc>
        <w:tc>
          <w:tcPr>
            <w:tcW w:w="4674" w:type="dxa"/>
          </w:tcPr>
          <w:p w14:paraId="7D1F47F4" w14:textId="77777777" w:rsidR="007768B4" w:rsidRDefault="007768B4" w:rsidP="007768B4">
            <w:pPr>
              <w:spacing w:after="0" w:line="240" w:lineRule="auto"/>
              <w:jc w:val="center"/>
              <w:rPr>
                <w:rFonts w:cstheme="minorHAnsi"/>
                <w:b/>
                <w:sz w:val="24"/>
                <w:szCs w:val="24"/>
              </w:rPr>
            </w:pPr>
          </w:p>
        </w:tc>
        <w:tc>
          <w:tcPr>
            <w:tcW w:w="2700" w:type="dxa"/>
          </w:tcPr>
          <w:p w14:paraId="34184F7B" w14:textId="79B3F967" w:rsidR="007768B4" w:rsidRDefault="007768B4" w:rsidP="007768B4">
            <w:pPr>
              <w:spacing w:after="0" w:line="240" w:lineRule="auto"/>
              <w:jc w:val="center"/>
              <w:rPr>
                <w:rFonts w:cstheme="minorHAnsi"/>
                <w:b/>
                <w:sz w:val="24"/>
                <w:szCs w:val="24"/>
              </w:rPr>
            </w:pPr>
          </w:p>
        </w:tc>
      </w:tr>
    </w:tbl>
    <w:p w14:paraId="117670D2" w14:textId="28CD61E3" w:rsidR="00AB2B9F" w:rsidRDefault="00AB2B9F" w:rsidP="00AE1895">
      <w:pPr>
        <w:spacing w:after="0" w:line="240" w:lineRule="auto"/>
      </w:pPr>
    </w:p>
    <w:p w14:paraId="1DD108C3" w14:textId="21F84DB7" w:rsidR="00AB2B9F" w:rsidRDefault="00AB2B9F" w:rsidP="00AE1895">
      <w:pPr>
        <w:spacing w:after="0" w:line="240" w:lineRule="auto"/>
      </w:pPr>
    </w:p>
    <w:tbl>
      <w:tblPr>
        <w:tblStyle w:val="TableGrid"/>
        <w:tblW w:w="10165" w:type="dxa"/>
        <w:tblLook w:val="04A0" w:firstRow="1" w:lastRow="0" w:firstColumn="1" w:lastColumn="0" w:noHBand="0" w:noVBand="1"/>
      </w:tblPr>
      <w:tblGrid>
        <w:gridCol w:w="7465"/>
        <w:gridCol w:w="2700"/>
      </w:tblGrid>
      <w:tr w:rsidR="00BE2DB6" w14:paraId="700D0D88" w14:textId="77777777" w:rsidTr="009F34D5">
        <w:tc>
          <w:tcPr>
            <w:tcW w:w="10165" w:type="dxa"/>
            <w:gridSpan w:val="2"/>
          </w:tcPr>
          <w:p w14:paraId="167A61F7" w14:textId="79D2DA44" w:rsidR="00BE2DB6" w:rsidRPr="00BE2DB6" w:rsidRDefault="004D2918" w:rsidP="00BE2DB6">
            <w:pPr>
              <w:spacing w:after="0" w:line="240" w:lineRule="auto"/>
              <w:jc w:val="center"/>
              <w:rPr>
                <w:b/>
              </w:rPr>
            </w:pPr>
            <w:r w:rsidRPr="00105D90">
              <w:rPr>
                <w:b/>
                <w:sz w:val="28"/>
              </w:rPr>
              <w:t>11:30-12:0</w:t>
            </w:r>
            <w:r w:rsidR="00BE2DB6" w:rsidRPr="00105D90">
              <w:rPr>
                <w:b/>
                <w:sz w:val="28"/>
              </w:rPr>
              <w:t>0 PM</w:t>
            </w:r>
          </w:p>
        </w:tc>
      </w:tr>
      <w:tr w:rsidR="00BE2DB6" w14:paraId="43A84D2C" w14:textId="77777777" w:rsidTr="009F34D5">
        <w:tc>
          <w:tcPr>
            <w:tcW w:w="7465" w:type="dxa"/>
          </w:tcPr>
          <w:p w14:paraId="380AB959" w14:textId="5C4D1EBF" w:rsidR="00BE2DB6" w:rsidRPr="008D55B2" w:rsidRDefault="008D55B2" w:rsidP="008D55B2">
            <w:pPr>
              <w:spacing w:after="0" w:line="240" w:lineRule="auto"/>
              <w:jc w:val="center"/>
              <w:rPr>
                <w:b/>
              </w:rPr>
            </w:pPr>
            <w:r>
              <w:rPr>
                <w:b/>
              </w:rPr>
              <w:t>Closing Ceremonies</w:t>
            </w:r>
          </w:p>
          <w:p w14:paraId="3FCCFB37" w14:textId="071218C6" w:rsidR="00BE2DB6" w:rsidRDefault="008D55B2" w:rsidP="00BE2DB6">
            <w:pPr>
              <w:spacing w:after="0" w:line="240" w:lineRule="auto"/>
              <w:jc w:val="center"/>
            </w:pPr>
            <w:r w:rsidRPr="008D55B2">
              <w:rPr>
                <w:b/>
              </w:rPr>
              <w:lastRenderedPageBreak/>
              <w:t xml:space="preserve">Door Prizes </w:t>
            </w:r>
          </w:p>
        </w:tc>
        <w:tc>
          <w:tcPr>
            <w:tcW w:w="2700" w:type="dxa"/>
          </w:tcPr>
          <w:p w14:paraId="35CE3A88" w14:textId="4823C0C0" w:rsidR="00BE2DB6" w:rsidRDefault="00AA1647" w:rsidP="00AE1895">
            <w:pPr>
              <w:spacing w:after="0" w:line="240" w:lineRule="auto"/>
            </w:pPr>
            <w:r>
              <w:lastRenderedPageBreak/>
              <w:t>Lee Arena A</w:t>
            </w:r>
          </w:p>
        </w:tc>
      </w:tr>
      <w:tr w:rsidR="00BE2DB6" w14:paraId="4070A5A1" w14:textId="77777777" w:rsidTr="009F34D5">
        <w:tc>
          <w:tcPr>
            <w:tcW w:w="10165" w:type="dxa"/>
            <w:gridSpan w:val="2"/>
          </w:tcPr>
          <w:p w14:paraId="24BB4C73" w14:textId="0166FE78" w:rsidR="00BE2DB6" w:rsidRPr="00BE2DB6" w:rsidRDefault="008000E2" w:rsidP="00BE2DB6">
            <w:pPr>
              <w:spacing w:after="0" w:line="240" w:lineRule="auto"/>
              <w:jc w:val="center"/>
              <w:rPr>
                <w:b/>
              </w:rPr>
            </w:pPr>
            <w:r>
              <w:rPr>
                <w:b/>
              </w:rPr>
              <w:t>12:15</w:t>
            </w:r>
            <w:r w:rsidR="00BE2DB6">
              <w:rPr>
                <w:b/>
              </w:rPr>
              <w:t>-1:30 PM</w:t>
            </w:r>
          </w:p>
        </w:tc>
      </w:tr>
      <w:tr w:rsidR="00BE2DB6" w14:paraId="60AC033E" w14:textId="77777777" w:rsidTr="009F34D5">
        <w:tc>
          <w:tcPr>
            <w:tcW w:w="7465" w:type="dxa"/>
          </w:tcPr>
          <w:p w14:paraId="69B947A9" w14:textId="5E2B37D9" w:rsidR="00BE2DB6" w:rsidRPr="00BE2DB6" w:rsidRDefault="00BE2DB6" w:rsidP="00BE2DB6">
            <w:pPr>
              <w:spacing w:after="0" w:line="240" w:lineRule="auto"/>
              <w:jc w:val="center"/>
              <w:rPr>
                <w:b/>
              </w:rPr>
            </w:pPr>
            <w:r w:rsidRPr="00BE2DB6">
              <w:rPr>
                <w:b/>
              </w:rPr>
              <w:t>Post- Convention KAHPERD Board Meeting</w:t>
            </w:r>
          </w:p>
          <w:p w14:paraId="3C8EE0C3" w14:textId="1F24DDA2" w:rsidR="00BE2DB6" w:rsidRPr="00240845" w:rsidRDefault="00BE2DB6" w:rsidP="00BE2DB6">
            <w:pPr>
              <w:spacing w:after="0" w:line="240" w:lineRule="auto"/>
              <w:jc w:val="center"/>
            </w:pPr>
            <w:r w:rsidRPr="00240845">
              <w:t xml:space="preserve">All </w:t>
            </w:r>
            <w:r w:rsidR="009E191A">
              <w:t xml:space="preserve">CURRENT </w:t>
            </w:r>
            <w:r w:rsidRPr="00240845">
              <w:t>&amp; NEW Board members should plan to attend this meeting!</w:t>
            </w:r>
          </w:p>
        </w:tc>
        <w:tc>
          <w:tcPr>
            <w:tcW w:w="2700" w:type="dxa"/>
          </w:tcPr>
          <w:p w14:paraId="5051796C" w14:textId="698D01DC" w:rsidR="00BE2DB6" w:rsidRDefault="00A62089" w:rsidP="00AE1895">
            <w:pPr>
              <w:spacing w:after="0" w:line="240" w:lineRule="auto"/>
            </w:pPr>
            <w:r>
              <w:t>Room</w:t>
            </w:r>
            <w:r w:rsidR="008626E5">
              <w:t xml:space="preserve"> 225</w:t>
            </w:r>
          </w:p>
        </w:tc>
      </w:tr>
    </w:tbl>
    <w:p w14:paraId="4DCA17FB" w14:textId="78C083BB" w:rsidR="00AB2B9F" w:rsidRDefault="00AB2B9F" w:rsidP="00AE1895">
      <w:pPr>
        <w:spacing w:after="0" w:line="240" w:lineRule="auto"/>
      </w:pPr>
    </w:p>
    <w:p w14:paraId="3ABD7C32" w14:textId="479D3D0E" w:rsidR="00EC5BBA" w:rsidRPr="006B6034" w:rsidRDefault="00EC5BBA" w:rsidP="00EC5BBA">
      <w:pPr>
        <w:spacing w:after="0" w:line="240" w:lineRule="auto"/>
        <w:rPr>
          <w:rFonts w:eastAsia="Times New Roman" w:cs="Times New Roman"/>
          <w:b/>
          <w:color w:val="000000"/>
          <w:sz w:val="28"/>
          <w:szCs w:val="20"/>
        </w:rPr>
      </w:pPr>
      <w:r w:rsidRPr="006B6034">
        <w:rPr>
          <w:rFonts w:eastAsia="Times New Roman" w:cs="Times New Roman"/>
          <w:b/>
          <w:color w:val="000000"/>
          <w:sz w:val="28"/>
          <w:szCs w:val="20"/>
        </w:rPr>
        <w:t>Thank you KAHPERD</w:t>
      </w:r>
      <w:r>
        <w:rPr>
          <w:rFonts w:eastAsia="Times New Roman" w:cs="Times New Roman"/>
          <w:b/>
          <w:color w:val="000000"/>
          <w:sz w:val="28"/>
          <w:szCs w:val="20"/>
        </w:rPr>
        <w:t xml:space="preserve"> SUPER HERO- </w:t>
      </w:r>
      <w:r w:rsidRPr="006B6034">
        <w:rPr>
          <w:rFonts w:eastAsia="Times New Roman" w:cs="Times New Roman"/>
          <w:b/>
          <w:color w:val="000000"/>
          <w:sz w:val="28"/>
          <w:szCs w:val="20"/>
        </w:rPr>
        <w:t>MOVERS, SHAKERS, ACTIVE PH</w:t>
      </w:r>
      <w:r>
        <w:rPr>
          <w:rFonts w:eastAsia="Times New Roman" w:cs="Times New Roman"/>
          <w:b/>
          <w:color w:val="000000"/>
          <w:sz w:val="28"/>
          <w:szCs w:val="20"/>
        </w:rPr>
        <w:t xml:space="preserve">YSICAL EDUCATORS </w:t>
      </w:r>
      <w:r w:rsidRPr="006B6034">
        <w:rPr>
          <w:rFonts w:eastAsia="Times New Roman" w:cs="Times New Roman"/>
          <w:b/>
          <w:color w:val="000000"/>
          <w:sz w:val="28"/>
          <w:szCs w:val="20"/>
        </w:rPr>
        <w:t>for attending.  Please fill out surveys for</w:t>
      </w:r>
      <w:r w:rsidR="002B4EF0">
        <w:rPr>
          <w:rFonts w:eastAsia="Times New Roman" w:cs="Times New Roman"/>
          <w:b/>
          <w:color w:val="000000"/>
          <w:sz w:val="28"/>
          <w:szCs w:val="20"/>
        </w:rPr>
        <w:t xml:space="preserve"> each session you attended via SCHED.</w:t>
      </w:r>
    </w:p>
    <w:p w14:paraId="0C8AA741" w14:textId="4097EF18" w:rsidR="00EC5BBA" w:rsidRDefault="00EC5BBA" w:rsidP="00EC5BBA">
      <w:pPr>
        <w:spacing w:after="0" w:line="240" w:lineRule="auto"/>
        <w:rPr>
          <w:rFonts w:eastAsia="Times New Roman" w:cs="Times New Roman"/>
          <w:b/>
          <w:color w:val="000000"/>
          <w:sz w:val="24"/>
          <w:szCs w:val="20"/>
        </w:rPr>
      </w:pPr>
      <w:r w:rsidRPr="00AA1647">
        <w:rPr>
          <w:rFonts w:eastAsia="Times New Roman" w:cs="Times New Roman"/>
          <w:b/>
          <w:color w:val="000000"/>
          <w:sz w:val="24"/>
          <w:szCs w:val="20"/>
        </w:rPr>
        <w:t xml:space="preserve">See you next year in </w:t>
      </w:r>
      <w:r w:rsidR="00AA1647" w:rsidRPr="00AA1647">
        <w:rPr>
          <w:rFonts w:eastAsia="Times New Roman" w:cs="Times New Roman"/>
          <w:b/>
          <w:color w:val="000000"/>
          <w:sz w:val="24"/>
          <w:szCs w:val="20"/>
        </w:rPr>
        <w:t>Emporia</w:t>
      </w:r>
    </w:p>
    <w:p w14:paraId="5C826294" w14:textId="49813A50" w:rsidR="00DE4812" w:rsidRPr="00DE4812" w:rsidRDefault="00DE4812" w:rsidP="00DE4812">
      <w:pPr>
        <w:spacing w:after="0" w:line="240" w:lineRule="auto"/>
        <w:jc w:val="center"/>
        <w:rPr>
          <w:rFonts w:eastAsia="Times New Roman" w:cs="Times New Roman"/>
          <w:b/>
          <w:color w:val="000000"/>
          <w:sz w:val="36"/>
          <w:szCs w:val="20"/>
        </w:rPr>
      </w:pPr>
      <w:r w:rsidRPr="00DE4812">
        <w:rPr>
          <w:rFonts w:eastAsia="Times New Roman" w:cs="Times New Roman"/>
          <w:b/>
          <w:color w:val="000000"/>
          <w:sz w:val="36"/>
          <w:szCs w:val="20"/>
        </w:rPr>
        <w:t>Thank You to our Sponsors and Door Prize Donors!</w:t>
      </w:r>
    </w:p>
    <w:p w14:paraId="7DA6F1D1" w14:textId="0897C834" w:rsidR="00DE4812" w:rsidRDefault="00DE4812" w:rsidP="00EC5BBA">
      <w:pPr>
        <w:spacing w:after="0" w:line="240" w:lineRule="auto"/>
        <w:rPr>
          <w:rFonts w:eastAsia="Times New Roman" w:cs="Times New Roman"/>
          <w:b/>
          <w:color w:val="000000"/>
          <w:sz w:val="24"/>
          <w:szCs w:val="20"/>
        </w:rPr>
      </w:pPr>
    </w:p>
    <w:p w14:paraId="41E82E4F" w14:textId="77777777" w:rsidR="00DE4812" w:rsidRDefault="00DE4812" w:rsidP="00EC5BBA">
      <w:pPr>
        <w:spacing w:after="0" w:line="240" w:lineRule="auto"/>
        <w:rPr>
          <w:rFonts w:eastAsia="Times New Roman" w:cs="Times New Roman"/>
          <w:b/>
          <w:color w:val="000000"/>
          <w:sz w:val="24"/>
          <w:szCs w:val="20"/>
        </w:rPr>
      </w:pPr>
    </w:p>
    <w:tbl>
      <w:tblPr>
        <w:tblStyle w:val="TableGrid"/>
        <w:tblW w:w="0" w:type="auto"/>
        <w:tblLook w:val="04A0" w:firstRow="1" w:lastRow="0" w:firstColumn="1" w:lastColumn="0" w:noHBand="0" w:noVBand="1"/>
      </w:tblPr>
      <w:tblGrid>
        <w:gridCol w:w="5395"/>
      </w:tblGrid>
      <w:tr w:rsidR="005C3ACB" w14:paraId="20FFC9D7" w14:textId="77777777" w:rsidTr="005C3ACB">
        <w:tc>
          <w:tcPr>
            <w:tcW w:w="5395" w:type="dxa"/>
          </w:tcPr>
          <w:p w14:paraId="5C651CA5" w14:textId="1F5D5FFE" w:rsidR="005C3ACB" w:rsidRPr="00897E5D" w:rsidRDefault="005C3ACB" w:rsidP="00EC5BBA">
            <w:pPr>
              <w:spacing w:after="0" w:line="240" w:lineRule="auto"/>
              <w:rPr>
                <w:rFonts w:eastAsia="Times New Roman" w:cs="Times New Roman"/>
                <w:b/>
                <w:i/>
                <w:color w:val="000000"/>
                <w:sz w:val="24"/>
                <w:szCs w:val="20"/>
              </w:rPr>
            </w:pPr>
            <w:r w:rsidRPr="00897E5D">
              <w:rPr>
                <w:rFonts w:eastAsia="Times New Roman" w:cs="Times New Roman"/>
                <w:b/>
                <w:i/>
                <w:color w:val="000000"/>
                <w:sz w:val="32"/>
                <w:szCs w:val="20"/>
              </w:rPr>
              <w:t>Sponsors</w:t>
            </w:r>
          </w:p>
        </w:tc>
      </w:tr>
      <w:tr w:rsidR="005C3ACB" w14:paraId="0A990FF2" w14:textId="77777777" w:rsidTr="005C3ACB">
        <w:tc>
          <w:tcPr>
            <w:tcW w:w="5395" w:type="dxa"/>
          </w:tcPr>
          <w:p w14:paraId="0FEEF3F5" w14:textId="115E80B3" w:rsidR="005C3ACB" w:rsidRDefault="005C3ACB" w:rsidP="00EC5BBA">
            <w:pPr>
              <w:spacing w:after="0" w:line="240" w:lineRule="auto"/>
              <w:rPr>
                <w:rFonts w:eastAsia="Times New Roman" w:cs="Times New Roman"/>
                <w:b/>
                <w:color w:val="000000"/>
                <w:sz w:val="24"/>
                <w:szCs w:val="20"/>
              </w:rPr>
            </w:pPr>
            <w:r>
              <w:rPr>
                <w:rFonts w:eastAsia="Times New Roman" w:cs="Times New Roman"/>
                <w:b/>
                <w:color w:val="000000"/>
                <w:sz w:val="24"/>
                <w:szCs w:val="20"/>
              </w:rPr>
              <w:t>Midwest Dairy</w:t>
            </w:r>
          </w:p>
        </w:tc>
      </w:tr>
      <w:tr w:rsidR="005C3ACB" w14:paraId="2A7DDDBD" w14:textId="77777777" w:rsidTr="005C3ACB">
        <w:tc>
          <w:tcPr>
            <w:tcW w:w="5395" w:type="dxa"/>
          </w:tcPr>
          <w:p w14:paraId="2D056FA3" w14:textId="551FDD52" w:rsidR="005C3ACB" w:rsidRDefault="008D55B2" w:rsidP="00EC5BBA">
            <w:pPr>
              <w:spacing w:after="0" w:line="240" w:lineRule="auto"/>
              <w:rPr>
                <w:rFonts w:eastAsia="Times New Roman" w:cs="Times New Roman"/>
                <w:b/>
                <w:color w:val="000000"/>
                <w:sz w:val="24"/>
                <w:szCs w:val="20"/>
              </w:rPr>
            </w:pPr>
            <w:r>
              <w:rPr>
                <w:rFonts w:eastAsia="Times New Roman" w:cs="Times New Roman"/>
                <w:b/>
                <w:color w:val="000000"/>
                <w:sz w:val="24"/>
                <w:szCs w:val="20"/>
              </w:rPr>
              <w:t>GOPHER – Door Prizes</w:t>
            </w:r>
          </w:p>
        </w:tc>
      </w:tr>
      <w:tr w:rsidR="00EE4D6A" w14:paraId="6BCC3380" w14:textId="77777777" w:rsidTr="005C3ACB">
        <w:tc>
          <w:tcPr>
            <w:tcW w:w="5395" w:type="dxa"/>
          </w:tcPr>
          <w:p w14:paraId="601048F8" w14:textId="13E09470" w:rsidR="00EE4D6A" w:rsidRPr="00EE4D6A" w:rsidRDefault="00EE4D6A" w:rsidP="00EC5BBA">
            <w:pPr>
              <w:spacing w:after="0" w:line="240" w:lineRule="auto"/>
              <w:rPr>
                <w:rFonts w:eastAsia="Times New Roman" w:cs="Times New Roman"/>
                <w:b/>
                <w:color w:val="000000"/>
                <w:sz w:val="24"/>
                <w:szCs w:val="20"/>
              </w:rPr>
            </w:pPr>
            <w:proofErr w:type="spellStart"/>
            <w:r>
              <w:rPr>
                <w:b/>
                <w:sz w:val="24"/>
              </w:rPr>
              <w:t>GoNoodle</w:t>
            </w:r>
            <w:proofErr w:type="spellEnd"/>
          </w:p>
        </w:tc>
      </w:tr>
      <w:tr w:rsidR="00EE4D6A" w14:paraId="30CCB7FB" w14:textId="77777777" w:rsidTr="005C3ACB">
        <w:tc>
          <w:tcPr>
            <w:tcW w:w="5395" w:type="dxa"/>
          </w:tcPr>
          <w:p w14:paraId="2A98539F" w14:textId="38BADB05" w:rsidR="00EE4D6A" w:rsidRDefault="00EE4D6A" w:rsidP="00EC5BBA">
            <w:pPr>
              <w:spacing w:after="0" w:line="240" w:lineRule="auto"/>
              <w:rPr>
                <w:b/>
                <w:sz w:val="24"/>
              </w:rPr>
            </w:pPr>
            <w:r>
              <w:rPr>
                <w:b/>
                <w:sz w:val="24"/>
              </w:rPr>
              <w:t>US Games</w:t>
            </w:r>
          </w:p>
        </w:tc>
      </w:tr>
      <w:tr w:rsidR="00EE4D6A" w14:paraId="4D567778" w14:textId="77777777" w:rsidTr="005C3ACB">
        <w:tc>
          <w:tcPr>
            <w:tcW w:w="5395" w:type="dxa"/>
          </w:tcPr>
          <w:p w14:paraId="57540526" w14:textId="493BEC93" w:rsidR="00EE4D6A" w:rsidRDefault="00EE4D6A" w:rsidP="00EE4D6A">
            <w:pPr>
              <w:spacing w:after="0" w:line="240" w:lineRule="auto"/>
              <w:rPr>
                <w:b/>
                <w:sz w:val="24"/>
              </w:rPr>
            </w:pPr>
            <w:r>
              <w:rPr>
                <w:b/>
                <w:sz w:val="24"/>
              </w:rPr>
              <w:t>Kansas National Education Association</w:t>
            </w:r>
          </w:p>
        </w:tc>
      </w:tr>
      <w:tr w:rsidR="00EE4D6A" w14:paraId="1008847D" w14:textId="77777777" w:rsidTr="005C3ACB">
        <w:tc>
          <w:tcPr>
            <w:tcW w:w="5395" w:type="dxa"/>
          </w:tcPr>
          <w:p w14:paraId="2145DBA8" w14:textId="7FC8E554" w:rsidR="00EE4D6A" w:rsidRDefault="00EE4D6A" w:rsidP="00EC5BBA">
            <w:pPr>
              <w:spacing w:after="0" w:line="240" w:lineRule="auto"/>
              <w:rPr>
                <w:b/>
                <w:sz w:val="24"/>
              </w:rPr>
            </w:pPr>
            <w:r>
              <w:rPr>
                <w:b/>
                <w:sz w:val="24"/>
              </w:rPr>
              <w:t xml:space="preserve">Paddle </w:t>
            </w:r>
            <w:proofErr w:type="spellStart"/>
            <w:r>
              <w:rPr>
                <w:b/>
                <w:sz w:val="24"/>
              </w:rPr>
              <w:t>Zlam</w:t>
            </w:r>
            <w:proofErr w:type="spellEnd"/>
          </w:p>
        </w:tc>
      </w:tr>
    </w:tbl>
    <w:p w14:paraId="356B5A1E" w14:textId="2AAC978D" w:rsidR="00BC115B" w:rsidRDefault="00BC115B" w:rsidP="00EC5BBA">
      <w:pPr>
        <w:spacing w:after="0" w:line="240" w:lineRule="auto"/>
      </w:pPr>
    </w:p>
    <w:tbl>
      <w:tblPr>
        <w:tblStyle w:val="TableGrid"/>
        <w:tblW w:w="10255" w:type="dxa"/>
        <w:tblLook w:val="04A0" w:firstRow="1" w:lastRow="0" w:firstColumn="1" w:lastColumn="0" w:noHBand="0" w:noVBand="1"/>
      </w:tblPr>
      <w:tblGrid>
        <w:gridCol w:w="4675"/>
        <w:gridCol w:w="5580"/>
      </w:tblGrid>
      <w:tr w:rsidR="00BC115B" w:rsidRPr="00BC115B" w14:paraId="54CEE9B8" w14:textId="77777777" w:rsidTr="000151A3">
        <w:tc>
          <w:tcPr>
            <w:tcW w:w="4675" w:type="dxa"/>
          </w:tcPr>
          <w:p w14:paraId="2F9549C7" w14:textId="5E8E109C" w:rsidR="00BC115B" w:rsidRPr="00897E5D" w:rsidRDefault="00BC115B" w:rsidP="00EC5BBA">
            <w:pPr>
              <w:spacing w:after="0" w:line="240" w:lineRule="auto"/>
              <w:rPr>
                <w:b/>
                <w:i/>
              </w:rPr>
            </w:pPr>
            <w:r w:rsidRPr="00897E5D">
              <w:rPr>
                <w:b/>
                <w:i/>
                <w:sz w:val="24"/>
              </w:rPr>
              <w:t>Exhibitor List</w:t>
            </w:r>
          </w:p>
        </w:tc>
        <w:tc>
          <w:tcPr>
            <w:tcW w:w="5580" w:type="dxa"/>
          </w:tcPr>
          <w:p w14:paraId="0D3C13C3" w14:textId="02D77DE4" w:rsidR="00BC115B" w:rsidRPr="00897E5D" w:rsidRDefault="009938FB" w:rsidP="00EC5BBA">
            <w:pPr>
              <w:spacing w:after="0" w:line="240" w:lineRule="auto"/>
              <w:rPr>
                <w:b/>
                <w:i/>
              </w:rPr>
            </w:pPr>
            <w:r>
              <w:rPr>
                <w:b/>
                <w:i/>
                <w:sz w:val="24"/>
              </w:rPr>
              <w:t>Donations</w:t>
            </w:r>
          </w:p>
        </w:tc>
      </w:tr>
      <w:tr w:rsidR="005847AE" w14:paraId="653350CF" w14:textId="77777777" w:rsidTr="000151A3">
        <w:tc>
          <w:tcPr>
            <w:tcW w:w="4675" w:type="dxa"/>
            <w:vAlign w:val="bottom"/>
          </w:tcPr>
          <w:p w14:paraId="20E9156E" w14:textId="1BDB9A77" w:rsidR="005847AE" w:rsidRPr="005847AE" w:rsidRDefault="005847AE" w:rsidP="005847AE">
            <w:pPr>
              <w:spacing w:after="0" w:line="240" w:lineRule="auto"/>
            </w:pPr>
            <w:r w:rsidRPr="005847AE">
              <w:rPr>
                <w:rFonts w:ascii="Arial" w:hAnsi="Arial" w:cs="Arial"/>
                <w:b/>
                <w:bCs/>
                <w:sz w:val="20"/>
                <w:szCs w:val="20"/>
              </w:rPr>
              <w:t>Speed Stacks Inc</w:t>
            </w:r>
          </w:p>
        </w:tc>
        <w:tc>
          <w:tcPr>
            <w:tcW w:w="5580" w:type="dxa"/>
          </w:tcPr>
          <w:p w14:paraId="28E7F1C8" w14:textId="2F483691" w:rsidR="00FC3EDE" w:rsidRDefault="00FC3EDE" w:rsidP="00FC3EDE">
            <w:pPr>
              <w:spacing w:after="0" w:line="240" w:lineRule="auto"/>
            </w:pPr>
            <w:r>
              <w:t>Speed Stacks</w:t>
            </w:r>
          </w:p>
        </w:tc>
      </w:tr>
      <w:tr w:rsidR="005847AE" w14:paraId="1608E96B" w14:textId="77777777" w:rsidTr="000151A3">
        <w:tc>
          <w:tcPr>
            <w:tcW w:w="4675" w:type="dxa"/>
            <w:vAlign w:val="bottom"/>
          </w:tcPr>
          <w:p w14:paraId="7CAFF627" w14:textId="2A26D864" w:rsidR="005847AE" w:rsidRPr="005847AE" w:rsidRDefault="005847AE" w:rsidP="005847AE">
            <w:pPr>
              <w:spacing w:after="0" w:line="240" w:lineRule="auto"/>
            </w:pPr>
            <w:r w:rsidRPr="005847AE">
              <w:rPr>
                <w:rFonts w:ascii="Arial" w:hAnsi="Arial" w:cs="Arial"/>
                <w:sz w:val="20"/>
                <w:szCs w:val="20"/>
              </w:rPr>
              <w:t>The Children's Health Market</w:t>
            </w:r>
          </w:p>
        </w:tc>
        <w:tc>
          <w:tcPr>
            <w:tcW w:w="5580" w:type="dxa"/>
          </w:tcPr>
          <w:p w14:paraId="05833806" w14:textId="0CC679F6" w:rsidR="005847AE" w:rsidRDefault="00FC3EDE" w:rsidP="005847AE">
            <w:pPr>
              <w:spacing w:after="0" w:line="240" w:lineRule="auto"/>
            </w:pPr>
            <w:r>
              <w:t>Children’s Health Market</w:t>
            </w:r>
          </w:p>
        </w:tc>
      </w:tr>
      <w:tr w:rsidR="005847AE" w14:paraId="63D2BDA6" w14:textId="77777777" w:rsidTr="000151A3">
        <w:tc>
          <w:tcPr>
            <w:tcW w:w="4675" w:type="dxa"/>
            <w:vAlign w:val="bottom"/>
          </w:tcPr>
          <w:p w14:paraId="6EEF59ED" w14:textId="6869EB6D" w:rsidR="005847AE" w:rsidRPr="005847AE" w:rsidRDefault="005847AE" w:rsidP="005847AE">
            <w:pPr>
              <w:spacing w:after="0" w:line="240" w:lineRule="auto"/>
            </w:pPr>
            <w:r w:rsidRPr="005847AE">
              <w:rPr>
                <w:rFonts w:ascii="Arial" w:hAnsi="Arial" w:cs="Arial"/>
                <w:b/>
                <w:bCs/>
                <w:sz w:val="20"/>
                <w:szCs w:val="20"/>
              </w:rPr>
              <w:t>USA Ultimate</w:t>
            </w:r>
          </w:p>
        </w:tc>
        <w:tc>
          <w:tcPr>
            <w:tcW w:w="5580" w:type="dxa"/>
          </w:tcPr>
          <w:p w14:paraId="6F59D1CE" w14:textId="634F23D0" w:rsidR="005847AE" w:rsidRDefault="00FC3EDE" w:rsidP="005847AE">
            <w:pPr>
              <w:spacing w:after="0" w:line="240" w:lineRule="auto"/>
            </w:pPr>
            <w:r>
              <w:t>USA Ultimate</w:t>
            </w:r>
          </w:p>
        </w:tc>
      </w:tr>
      <w:tr w:rsidR="005847AE" w14:paraId="11FB4AC2" w14:textId="77777777" w:rsidTr="000151A3">
        <w:tc>
          <w:tcPr>
            <w:tcW w:w="4675" w:type="dxa"/>
            <w:vAlign w:val="bottom"/>
          </w:tcPr>
          <w:p w14:paraId="26C28636" w14:textId="4279A0A5" w:rsidR="005847AE" w:rsidRPr="005847AE" w:rsidRDefault="005847AE" w:rsidP="005847AE">
            <w:pPr>
              <w:spacing w:after="0" w:line="240" w:lineRule="auto"/>
            </w:pPr>
            <w:r w:rsidRPr="005847AE">
              <w:rPr>
                <w:rFonts w:ascii="Arial" w:hAnsi="Arial" w:cs="Arial"/>
                <w:b/>
                <w:bCs/>
                <w:sz w:val="20"/>
                <w:szCs w:val="20"/>
              </w:rPr>
              <w:t>ADA SPORTS</w:t>
            </w:r>
          </w:p>
        </w:tc>
        <w:tc>
          <w:tcPr>
            <w:tcW w:w="5580" w:type="dxa"/>
          </w:tcPr>
          <w:p w14:paraId="0FA39798" w14:textId="1B7DD849" w:rsidR="005847AE" w:rsidRDefault="00FC3EDE" w:rsidP="005847AE">
            <w:pPr>
              <w:spacing w:after="0" w:line="240" w:lineRule="auto"/>
            </w:pPr>
            <w:r>
              <w:t>ADA Sports</w:t>
            </w:r>
          </w:p>
        </w:tc>
      </w:tr>
      <w:tr w:rsidR="005847AE" w14:paraId="23393A8D" w14:textId="77777777" w:rsidTr="000151A3">
        <w:tc>
          <w:tcPr>
            <w:tcW w:w="4675" w:type="dxa"/>
            <w:vAlign w:val="bottom"/>
          </w:tcPr>
          <w:p w14:paraId="706FB237" w14:textId="4F14B0EF" w:rsidR="005847AE" w:rsidRPr="005847AE" w:rsidRDefault="005847AE" w:rsidP="005847AE">
            <w:pPr>
              <w:spacing w:after="0" w:line="240" w:lineRule="auto"/>
            </w:pPr>
            <w:r w:rsidRPr="005847AE">
              <w:rPr>
                <w:rFonts w:ascii="Arial" w:hAnsi="Arial" w:cs="Arial"/>
                <w:b/>
                <w:bCs/>
                <w:sz w:val="20"/>
                <w:szCs w:val="20"/>
              </w:rPr>
              <w:t>fit4Schools</w:t>
            </w:r>
          </w:p>
        </w:tc>
        <w:tc>
          <w:tcPr>
            <w:tcW w:w="5580" w:type="dxa"/>
          </w:tcPr>
          <w:p w14:paraId="0814DB99" w14:textId="3758DE48" w:rsidR="005847AE" w:rsidRDefault="00FC3EDE" w:rsidP="005847AE">
            <w:pPr>
              <w:spacing w:after="0" w:line="240" w:lineRule="auto"/>
            </w:pPr>
            <w:r>
              <w:t>Fit4Schools</w:t>
            </w:r>
          </w:p>
        </w:tc>
      </w:tr>
      <w:tr w:rsidR="005847AE" w14:paraId="51EFC048" w14:textId="77777777" w:rsidTr="000151A3">
        <w:tc>
          <w:tcPr>
            <w:tcW w:w="4675" w:type="dxa"/>
            <w:vAlign w:val="bottom"/>
          </w:tcPr>
          <w:p w14:paraId="6587EF03" w14:textId="5877E058" w:rsidR="00FD64C3" w:rsidRPr="00FD64C3" w:rsidRDefault="00FD64C3" w:rsidP="005847AE">
            <w:pPr>
              <w:spacing w:after="0" w:line="240" w:lineRule="auto"/>
              <w:rPr>
                <w:rFonts w:ascii="Arial" w:hAnsi="Arial" w:cs="Arial"/>
                <w:sz w:val="20"/>
                <w:szCs w:val="20"/>
              </w:rPr>
            </w:pPr>
            <w:r>
              <w:rPr>
                <w:rFonts w:ascii="Arial" w:hAnsi="Arial" w:cs="Arial"/>
                <w:sz w:val="20"/>
                <w:szCs w:val="20"/>
              </w:rPr>
              <w:t>Heart Tech Plus</w:t>
            </w:r>
          </w:p>
        </w:tc>
        <w:tc>
          <w:tcPr>
            <w:tcW w:w="5580" w:type="dxa"/>
          </w:tcPr>
          <w:p w14:paraId="2AE94458" w14:textId="67544BA4" w:rsidR="005847AE" w:rsidRDefault="00FC3EDE" w:rsidP="005847AE">
            <w:pPr>
              <w:spacing w:after="0" w:line="240" w:lineRule="auto"/>
            </w:pPr>
            <w:r>
              <w:t>KSBPAA</w:t>
            </w:r>
          </w:p>
        </w:tc>
      </w:tr>
      <w:tr w:rsidR="005847AE" w14:paraId="44887DC3" w14:textId="77777777" w:rsidTr="000151A3">
        <w:tc>
          <w:tcPr>
            <w:tcW w:w="4675" w:type="dxa"/>
            <w:vAlign w:val="bottom"/>
          </w:tcPr>
          <w:p w14:paraId="01901A40" w14:textId="0A138CE8" w:rsidR="005847AE" w:rsidRPr="005847AE" w:rsidRDefault="00FD64C3" w:rsidP="005847AE">
            <w:pPr>
              <w:spacing w:after="0" w:line="240" w:lineRule="auto"/>
            </w:pPr>
            <w:r>
              <w:rPr>
                <w:rFonts w:ascii="Arial" w:hAnsi="Arial" w:cs="Arial"/>
                <w:sz w:val="20"/>
                <w:szCs w:val="20"/>
              </w:rPr>
              <w:t>PLYOGA</w:t>
            </w:r>
          </w:p>
        </w:tc>
        <w:tc>
          <w:tcPr>
            <w:tcW w:w="5580" w:type="dxa"/>
          </w:tcPr>
          <w:p w14:paraId="104BBC6E" w14:textId="5BF202AF" w:rsidR="005847AE" w:rsidRDefault="00FC3EDE" w:rsidP="005847AE">
            <w:pPr>
              <w:spacing w:after="0" w:line="240" w:lineRule="auto"/>
            </w:pPr>
            <w:r>
              <w:t>USTA Missouri Valley</w:t>
            </w:r>
          </w:p>
        </w:tc>
      </w:tr>
      <w:tr w:rsidR="005847AE" w14:paraId="4744275F" w14:textId="77777777" w:rsidTr="000151A3">
        <w:tc>
          <w:tcPr>
            <w:tcW w:w="4675" w:type="dxa"/>
            <w:vAlign w:val="bottom"/>
          </w:tcPr>
          <w:p w14:paraId="5FF5E108" w14:textId="25011DBA" w:rsidR="005847AE" w:rsidRPr="005847AE" w:rsidRDefault="009938FB" w:rsidP="005847AE">
            <w:pPr>
              <w:spacing w:after="0" w:line="240" w:lineRule="auto"/>
            </w:pPr>
            <w:r>
              <w:rPr>
                <w:rFonts w:ascii="Arial" w:hAnsi="Arial" w:cs="Arial"/>
                <w:sz w:val="20"/>
                <w:szCs w:val="20"/>
              </w:rPr>
              <w:t>SQAIR Fitness Solu</w:t>
            </w:r>
            <w:r w:rsidR="00FD64C3">
              <w:rPr>
                <w:rFonts w:ascii="Arial" w:hAnsi="Arial" w:cs="Arial"/>
                <w:sz w:val="20"/>
                <w:szCs w:val="20"/>
              </w:rPr>
              <w:t>tions</w:t>
            </w:r>
          </w:p>
        </w:tc>
        <w:tc>
          <w:tcPr>
            <w:tcW w:w="5580" w:type="dxa"/>
          </w:tcPr>
          <w:p w14:paraId="76C6E4CB" w14:textId="6E5DCA0A" w:rsidR="005847AE" w:rsidRDefault="00FC3EDE" w:rsidP="005847AE">
            <w:pPr>
              <w:spacing w:after="0" w:line="240" w:lineRule="auto"/>
            </w:pPr>
            <w:r>
              <w:t>PLYOGA</w:t>
            </w:r>
          </w:p>
        </w:tc>
      </w:tr>
      <w:tr w:rsidR="005847AE" w14:paraId="75C49AB7" w14:textId="77777777" w:rsidTr="000151A3">
        <w:tc>
          <w:tcPr>
            <w:tcW w:w="4675" w:type="dxa"/>
            <w:vAlign w:val="bottom"/>
          </w:tcPr>
          <w:p w14:paraId="6446BB06" w14:textId="16168FDB" w:rsidR="005847AE" w:rsidRPr="005847AE" w:rsidRDefault="005847AE" w:rsidP="005847AE">
            <w:pPr>
              <w:spacing w:after="0" w:line="240" w:lineRule="auto"/>
            </w:pPr>
            <w:r w:rsidRPr="005847AE">
              <w:rPr>
                <w:rFonts w:ascii="Arial" w:hAnsi="Arial" w:cs="Arial"/>
                <w:sz w:val="20"/>
                <w:szCs w:val="20"/>
              </w:rPr>
              <w:t>KS BPAA</w:t>
            </w:r>
          </w:p>
        </w:tc>
        <w:tc>
          <w:tcPr>
            <w:tcW w:w="5580" w:type="dxa"/>
          </w:tcPr>
          <w:p w14:paraId="0881C739" w14:textId="7873D56A" w:rsidR="005847AE" w:rsidRDefault="00FC3EDE" w:rsidP="005847AE">
            <w:pPr>
              <w:spacing w:after="0" w:line="240" w:lineRule="auto"/>
            </w:pPr>
            <w:r>
              <w:t>SQAIR Fitness Solutions</w:t>
            </w:r>
          </w:p>
        </w:tc>
      </w:tr>
      <w:tr w:rsidR="005847AE" w14:paraId="59180990" w14:textId="77777777" w:rsidTr="000151A3">
        <w:tc>
          <w:tcPr>
            <w:tcW w:w="4675" w:type="dxa"/>
            <w:vAlign w:val="bottom"/>
          </w:tcPr>
          <w:p w14:paraId="137E6171" w14:textId="55628242" w:rsidR="005847AE" w:rsidRPr="005847AE" w:rsidRDefault="005847AE" w:rsidP="005847AE">
            <w:pPr>
              <w:spacing w:after="0" w:line="240" w:lineRule="auto"/>
            </w:pPr>
            <w:r w:rsidRPr="005847AE">
              <w:rPr>
                <w:rFonts w:ascii="Arial" w:hAnsi="Arial" w:cs="Arial"/>
                <w:sz w:val="20"/>
                <w:szCs w:val="20"/>
              </w:rPr>
              <w:t>USTA Missouri Valley</w:t>
            </w:r>
          </w:p>
        </w:tc>
        <w:tc>
          <w:tcPr>
            <w:tcW w:w="5580" w:type="dxa"/>
          </w:tcPr>
          <w:p w14:paraId="726CF5A1" w14:textId="0ECF3687" w:rsidR="005847AE" w:rsidRDefault="00FC3EDE" w:rsidP="005847AE">
            <w:pPr>
              <w:spacing w:after="0" w:line="240" w:lineRule="auto"/>
            </w:pPr>
            <w:r>
              <w:t>US Games</w:t>
            </w:r>
          </w:p>
        </w:tc>
      </w:tr>
      <w:tr w:rsidR="005847AE" w14:paraId="617A1F0B" w14:textId="77777777" w:rsidTr="000151A3">
        <w:tc>
          <w:tcPr>
            <w:tcW w:w="4675" w:type="dxa"/>
            <w:vAlign w:val="bottom"/>
          </w:tcPr>
          <w:p w14:paraId="5EC2B13B" w14:textId="62DEF88F" w:rsidR="005847AE" w:rsidRPr="005847AE" w:rsidRDefault="005847AE" w:rsidP="005847AE">
            <w:pPr>
              <w:spacing w:after="0" w:line="240" w:lineRule="auto"/>
            </w:pPr>
            <w:r w:rsidRPr="005847AE">
              <w:rPr>
                <w:rFonts w:ascii="Arial" w:hAnsi="Arial" w:cs="Arial"/>
                <w:sz w:val="20"/>
                <w:szCs w:val="20"/>
              </w:rPr>
              <w:t>Kansas Learning Center for Health</w:t>
            </w:r>
          </w:p>
        </w:tc>
        <w:tc>
          <w:tcPr>
            <w:tcW w:w="5580" w:type="dxa"/>
          </w:tcPr>
          <w:p w14:paraId="6E161D97" w14:textId="4A8313D6" w:rsidR="005847AE" w:rsidRDefault="00FD64C3" w:rsidP="005847AE">
            <w:pPr>
              <w:spacing w:after="0" w:line="240" w:lineRule="auto"/>
            </w:pPr>
            <w:r>
              <w:t>Polar</w:t>
            </w:r>
          </w:p>
        </w:tc>
      </w:tr>
      <w:tr w:rsidR="005847AE" w14:paraId="606FF5F0" w14:textId="77777777" w:rsidTr="000151A3">
        <w:tc>
          <w:tcPr>
            <w:tcW w:w="4675" w:type="dxa"/>
            <w:vAlign w:val="bottom"/>
          </w:tcPr>
          <w:p w14:paraId="24D17DA6" w14:textId="09CC8D4A" w:rsidR="005847AE" w:rsidRPr="005847AE" w:rsidRDefault="005847AE" w:rsidP="005847AE">
            <w:pPr>
              <w:spacing w:after="0" w:line="240" w:lineRule="auto"/>
            </w:pPr>
            <w:r w:rsidRPr="005847AE">
              <w:rPr>
                <w:rFonts w:ascii="Arial" w:hAnsi="Arial" w:cs="Arial"/>
                <w:b/>
                <w:bCs/>
                <w:sz w:val="20"/>
                <w:szCs w:val="20"/>
              </w:rPr>
              <w:t>American Heart Association</w:t>
            </w:r>
          </w:p>
        </w:tc>
        <w:tc>
          <w:tcPr>
            <w:tcW w:w="5580" w:type="dxa"/>
          </w:tcPr>
          <w:p w14:paraId="13CDFD02" w14:textId="64B8323E" w:rsidR="009938FB" w:rsidRDefault="009938FB" w:rsidP="005847AE">
            <w:pPr>
              <w:spacing w:after="0" w:line="240" w:lineRule="auto"/>
            </w:pPr>
            <w:r>
              <w:t>Longhorn Steakhouse</w:t>
            </w:r>
          </w:p>
        </w:tc>
      </w:tr>
      <w:tr w:rsidR="005847AE" w14:paraId="00C4997E" w14:textId="77777777" w:rsidTr="000151A3">
        <w:tc>
          <w:tcPr>
            <w:tcW w:w="4675" w:type="dxa"/>
            <w:vAlign w:val="bottom"/>
          </w:tcPr>
          <w:p w14:paraId="1D797851" w14:textId="6E4EEBC7" w:rsidR="005847AE" w:rsidRPr="005847AE" w:rsidRDefault="005847AE" w:rsidP="005847AE">
            <w:pPr>
              <w:spacing w:after="0" w:line="240" w:lineRule="auto"/>
            </w:pPr>
            <w:r w:rsidRPr="005847AE">
              <w:rPr>
                <w:rFonts w:ascii="Arial" w:hAnsi="Arial" w:cs="Arial"/>
                <w:sz w:val="20"/>
                <w:szCs w:val="20"/>
              </w:rPr>
              <w:t>Kansas National Education Association</w:t>
            </w:r>
          </w:p>
        </w:tc>
        <w:tc>
          <w:tcPr>
            <w:tcW w:w="5580" w:type="dxa"/>
          </w:tcPr>
          <w:p w14:paraId="58098873" w14:textId="13938A47" w:rsidR="005847AE" w:rsidRDefault="009938FB" w:rsidP="005847AE">
            <w:pPr>
              <w:spacing w:after="0" w:line="240" w:lineRule="auto"/>
            </w:pPr>
            <w:r>
              <w:t>McAllister’s Deli</w:t>
            </w:r>
          </w:p>
        </w:tc>
      </w:tr>
      <w:tr w:rsidR="005847AE" w14:paraId="360937F8" w14:textId="77777777" w:rsidTr="000151A3">
        <w:tc>
          <w:tcPr>
            <w:tcW w:w="4675" w:type="dxa"/>
            <w:vAlign w:val="bottom"/>
          </w:tcPr>
          <w:p w14:paraId="32B9FFB1" w14:textId="3ABBD1C7" w:rsidR="005847AE" w:rsidRPr="005847AE" w:rsidRDefault="005847AE" w:rsidP="005847AE">
            <w:pPr>
              <w:spacing w:after="0" w:line="240" w:lineRule="auto"/>
            </w:pPr>
            <w:r w:rsidRPr="005847AE">
              <w:rPr>
                <w:rFonts w:ascii="Arial" w:hAnsi="Arial" w:cs="Arial"/>
                <w:sz w:val="20"/>
                <w:szCs w:val="20"/>
              </w:rPr>
              <w:t>First Hand Foundation</w:t>
            </w:r>
          </w:p>
        </w:tc>
        <w:tc>
          <w:tcPr>
            <w:tcW w:w="5580" w:type="dxa"/>
          </w:tcPr>
          <w:p w14:paraId="2492FD39" w14:textId="2C37D21A" w:rsidR="005847AE" w:rsidRDefault="009938FB" w:rsidP="005847AE">
            <w:pPr>
              <w:spacing w:after="0" w:line="240" w:lineRule="auto"/>
            </w:pPr>
            <w:r>
              <w:t>Noodles &amp; Company</w:t>
            </w:r>
          </w:p>
        </w:tc>
      </w:tr>
      <w:tr w:rsidR="005847AE" w14:paraId="126D3668" w14:textId="77777777" w:rsidTr="000151A3">
        <w:tc>
          <w:tcPr>
            <w:tcW w:w="4675" w:type="dxa"/>
            <w:vAlign w:val="bottom"/>
          </w:tcPr>
          <w:p w14:paraId="2897FF28" w14:textId="1A6E7D99" w:rsidR="005847AE" w:rsidRPr="005847AE" w:rsidRDefault="00FD64C3" w:rsidP="005847AE">
            <w:pPr>
              <w:spacing w:after="0" w:line="240" w:lineRule="auto"/>
            </w:pPr>
            <w:r>
              <w:t>Emporia State University</w:t>
            </w:r>
          </w:p>
        </w:tc>
        <w:tc>
          <w:tcPr>
            <w:tcW w:w="5580" w:type="dxa"/>
          </w:tcPr>
          <w:p w14:paraId="6A246CC2" w14:textId="047CB433" w:rsidR="005847AE" w:rsidRDefault="009938FB" w:rsidP="005847AE">
            <w:pPr>
              <w:spacing w:after="0" w:line="240" w:lineRule="auto"/>
            </w:pPr>
            <w:r>
              <w:t>Old Chicago</w:t>
            </w:r>
          </w:p>
        </w:tc>
      </w:tr>
      <w:tr w:rsidR="005847AE" w14:paraId="24A588E4" w14:textId="77777777" w:rsidTr="000151A3">
        <w:tc>
          <w:tcPr>
            <w:tcW w:w="4675" w:type="dxa"/>
            <w:vAlign w:val="bottom"/>
          </w:tcPr>
          <w:p w14:paraId="3C9F02D7" w14:textId="1BD50857" w:rsidR="005847AE" w:rsidRDefault="00FD64C3" w:rsidP="005847AE">
            <w:pPr>
              <w:spacing w:after="0" w:line="240" w:lineRule="auto"/>
            </w:pPr>
            <w:r>
              <w:t>Kansas Soybean Commission</w:t>
            </w:r>
          </w:p>
        </w:tc>
        <w:tc>
          <w:tcPr>
            <w:tcW w:w="5580" w:type="dxa"/>
          </w:tcPr>
          <w:p w14:paraId="3B3CC02E" w14:textId="7F6FF663" w:rsidR="005847AE" w:rsidRDefault="009938FB" w:rsidP="005847AE">
            <w:pPr>
              <w:spacing w:after="0" w:line="240" w:lineRule="auto"/>
            </w:pPr>
            <w:r>
              <w:t>On The Border Mexican Grill and Cantina</w:t>
            </w:r>
          </w:p>
        </w:tc>
      </w:tr>
      <w:tr w:rsidR="005847AE" w14:paraId="462520BB" w14:textId="77777777" w:rsidTr="000151A3">
        <w:tc>
          <w:tcPr>
            <w:tcW w:w="4675" w:type="dxa"/>
            <w:vAlign w:val="bottom"/>
          </w:tcPr>
          <w:p w14:paraId="19BE2486" w14:textId="56ADAD19" w:rsidR="005847AE" w:rsidRDefault="00FD64C3" w:rsidP="005847AE">
            <w:pPr>
              <w:spacing w:after="0" w:line="240" w:lineRule="auto"/>
            </w:pPr>
            <w:proofErr w:type="spellStart"/>
            <w:r>
              <w:t>Skatetime</w:t>
            </w:r>
            <w:proofErr w:type="spellEnd"/>
          </w:p>
        </w:tc>
        <w:tc>
          <w:tcPr>
            <w:tcW w:w="5580" w:type="dxa"/>
          </w:tcPr>
          <w:p w14:paraId="2E8BD989" w14:textId="56FBAD0F" w:rsidR="005847AE" w:rsidRDefault="009938FB" w:rsidP="005847AE">
            <w:pPr>
              <w:spacing w:after="0" w:line="240" w:lineRule="auto"/>
            </w:pPr>
            <w:r>
              <w:t>Pizza Hut-North Topeka</w:t>
            </w:r>
          </w:p>
        </w:tc>
      </w:tr>
      <w:tr w:rsidR="00FD64C3" w14:paraId="6D5D2C6F" w14:textId="77777777" w:rsidTr="000151A3">
        <w:tc>
          <w:tcPr>
            <w:tcW w:w="4675" w:type="dxa"/>
            <w:vAlign w:val="bottom"/>
          </w:tcPr>
          <w:p w14:paraId="1DBE62B5" w14:textId="06B8AB56" w:rsidR="00FD64C3" w:rsidRDefault="00FD64C3" w:rsidP="005847AE">
            <w:pPr>
              <w:spacing w:after="0" w:line="240" w:lineRule="auto"/>
            </w:pPr>
            <w:r>
              <w:t>US Games</w:t>
            </w:r>
          </w:p>
        </w:tc>
        <w:tc>
          <w:tcPr>
            <w:tcW w:w="5580" w:type="dxa"/>
          </w:tcPr>
          <w:p w14:paraId="2BDD8C54" w14:textId="102AEE52" w:rsidR="00FD64C3" w:rsidRDefault="009938FB" w:rsidP="005847AE">
            <w:pPr>
              <w:spacing w:after="0" w:line="240" w:lineRule="auto"/>
            </w:pPr>
            <w:r>
              <w:t>Planet Sub</w:t>
            </w:r>
          </w:p>
        </w:tc>
      </w:tr>
      <w:tr w:rsidR="00FD64C3" w14:paraId="2E7B3E53" w14:textId="77777777" w:rsidTr="000151A3">
        <w:tc>
          <w:tcPr>
            <w:tcW w:w="4675" w:type="dxa"/>
            <w:vAlign w:val="bottom"/>
          </w:tcPr>
          <w:p w14:paraId="78AAF1F8" w14:textId="7071C413" w:rsidR="00FD64C3" w:rsidRDefault="00FD64C3" w:rsidP="005847AE">
            <w:pPr>
              <w:spacing w:after="0" w:line="240" w:lineRule="auto"/>
            </w:pPr>
            <w:proofErr w:type="spellStart"/>
            <w:r>
              <w:t>Everfi</w:t>
            </w:r>
            <w:proofErr w:type="spellEnd"/>
          </w:p>
        </w:tc>
        <w:tc>
          <w:tcPr>
            <w:tcW w:w="5580" w:type="dxa"/>
          </w:tcPr>
          <w:p w14:paraId="5111AF34" w14:textId="5A057968" w:rsidR="00FD64C3" w:rsidRDefault="009938FB" w:rsidP="005847AE">
            <w:pPr>
              <w:spacing w:after="0" w:line="240" w:lineRule="auto"/>
            </w:pPr>
            <w:r>
              <w:t>Qdoba</w:t>
            </w:r>
          </w:p>
        </w:tc>
      </w:tr>
      <w:tr w:rsidR="00FD64C3" w14:paraId="2AD50CD3" w14:textId="77777777" w:rsidTr="000151A3">
        <w:tc>
          <w:tcPr>
            <w:tcW w:w="4675" w:type="dxa"/>
            <w:vAlign w:val="bottom"/>
          </w:tcPr>
          <w:p w14:paraId="6EFAC07D" w14:textId="577BFC18" w:rsidR="00FD64C3" w:rsidRDefault="00FD64C3" w:rsidP="005847AE">
            <w:pPr>
              <w:spacing w:after="0" w:line="240" w:lineRule="auto"/>
            </w:pPr>
            <w:r>
              <w:t>Polar</w:t>
            </w:r>
          </w:p>
        </w:tc>
        <w:tc>
          <w:tcPr>
            <w:tcW w:w="5580" w:type="dxa"/>
          </w:tcPr>
          <w:p w14:paraId="24B7661C" w14:textId="1F0F7EC6" w:rsidR="00FD64C3" w:rsidRDefault="009938FB" w:rsidP="005847AE">
            <w:pPr>
              <w:spacing w:after="0" w:line="240" w:lineRule="auto"/>
            </w:pPr>
            <w:r>
              <w:t>Steak and Shake</w:t>
            </w:r>
          </w:p>
        </w:tc>
      </w:tr>
      <w:tr w:rsidR="00FD64C3" w14:paraId="277D231C" w14:textId="77777777" w:rsidTr="000151A3">
        <w:tc>
          <w:tcPr>
            <w:tcW w:w="4675" w:type="dxa"/>
            <w:vAlign w:val="bottom"/>
          </w:tcPr>
          <w:p w14:paraId="12AA5B01" w14:textId="7591C4A0" w:rsidR="00FD64C3" w:rsidRDefault="00FD64C3" w:rsidP="005847AE">
            <w:pPr>
              <w:spacing w:after="0" w:line="240" w:lineRule="auto"/>
            </w:pPr>
            <w:r>
              <w:t>KAHPERD</w:t>
            </w:r>
          </w:p>
        </w:tc>
        <w:tc>
          <w:tcPr>
            <w:tcW w:w="5580" w:type="dxa"/>
          </w:tcPr>
          <w:p w14:paraId="2C71DECD" w14:textId="307F2C4D" w:rsidR="00FD64C3" w:rsidRDefault="009938FB" w:rsidP="005847AE">
            <w:pPr>
              <w:spacing w:after="0" w:line="240" w:lineRule="auto"/>
            </w:pPr>
            <w:r>
              <w:t>Starbucks</w:t>
            </w:r>
          </w:p>
        </w:tc>
      </w:tr>
      <w:tr w:rsidR="009938FB" w14:paraId="7BFA01AD" w14:textId="77777777" w:rsidTr="000151A3">
        <w:tc>
          <w:tcPr>
            <w:tcW w:w="4675" w:type="dxa"/>
            <w:vAlign w:val="bottom"/>
          </w:tcPr>
          <w:p w14:paraId="0207094A" w14:textId="77777777" w:rsidR="009938FB" w:rsidRDefault="009938FB" w:rsidP="005847AE">
            <w:pPr>
              <w:spacing w:after="0" w:line="240" w:lineRule="auto"/>
            </w:pPr>
          </w:p>
        </w:tc>
        <w:tc>
          <w:tcPr>
            <w:tcW w:w="5580" w:type="dxa"/>
          </w:tcPr>
          <w:p w14:paraId="62FC168D" w14:textId="1FC30709" w:rsidR="009938FB" w:rsidRDefault="009938FB" w:rsidP="005847AE">
            <w:pPr>
              <w:spacing w:after="0" w:line="240" w:lineRule="auto"/>
            </w:pPr>
            <w:r>
              <w:t>Texas Roadhouse</w:t>
            </w:r>
          </w:p>
        </w:tc>
      </w:tr>
      <w:tr w:rsidR="009938FB" w14:paraId="797C2EF5" w14:textId="77777777" w:rsidTr="000151A3">
        <w:tc>
          <w:tcPr>
            <w:tcW w:w="4675" w:type="dxa"/>
            <w:vAlign w:val="bottom"/>
          </w:tcPr>
          <w:p w14:paraId="2F9D3DCF" w14:textId="77777777" w:rsidR="009938FB" w:rsidRDefault="009938FB" w:rsidP="005847AE">
            <w:pPr>
              <w:spacing w:after="0" w:line="240" w:lineRule="auto"/>
            </w:pPr>
          </w:p>
        </w:tc>
        <w:tc>
          <w:tcPr>
            <w:tcW w:w="5580" w:type="dxa"/>
          </w:tcPr>
          <w:p w14:paraId="3E590E08" w14:textId="0A916926" w:rsidR="009938FB" w:rsidRDefault="009938FB" w:rsidP="005847AE">
            <w:pPr>
              <w:spacing w:after="0" w:line="240" w:lineRule="auto"/>
            </w:pPr>
            <w:r>
              <w:t>Buffalo Wild Wings</w:t>
            </w:r>
          </w:p>
        </w:tc>
      </w:tr>
      <w:tr w:rsidR="009938FB" w14:paraId="38074DC8" w14:textId="77777777" w:rsidTr="000151A3">
        <w:tc>
          <w:tcPr>
            <w:tcW w:w="4675" w:type="dxa"/>
            <w:vAlign w:val="bottom"/>
          </w:tcPr>
          <w:p w14:paraId="61C61240" w14:textId="77777777" w:rsidR="009938FB" w:rsidRDefault="009938FB" w:rsidP="005847AE">
            <w:pPr>
              <w:spacing w:after="0" w:line="240" w:lineRule="auto"/>
            </w:pPr>
          </w:p>
        </w:tc>
        <w:tc>
          <w:tcPr>
            <w:tcW w:w="5580" w:type="dxa"/>
          </w:tcPr>
          <w:p w14:paraId="06B710AC" w14:textId="561FDE0C" w:rsidR="009938FB" w:rsidRDefault="009938FB" w:rsidP="005847AE">
            <w:pPr>
              <w:spacing w:after="0" w:line="240" w:lineRule="auto"/>
            </w:pPr>
            <w:r>
              <w:t>Chili’s</w:t>
            </w:r>
          </w:p>
        </w:tc>
      </w:tr>
      <w:tr w:rsidR="009938FB" w14:paraId="3DFF69FA" w14:textId="77777777" w:rsidTr="000151A3">
        <w:tc>
          <w:tcPr>
            <w:tcW w:w="4675" w:type="dxa"/>
            <w:vAlign w:val="bottom"/>
          </w:tcPr>
          <w:p w14:paraId="460FD7BF" w14:textId="77777777" w:rsidR="009938FB" w:rsidRDefault="009938FB" w:rsidP="005847AE">
            <w:pPr>
              <w:spacing w:after="0" w:line="240" w:lineRule="auto"/>
            </w:pPr>
          </w:p>
        </w:tc>
        <w:tc>
          <w:tcPr>
            <w:tcW w:w="5580" w:type="dxa"/>
          </w:tcPr>
          <w:p w14:paraId="68D4925A" w14:textId="36DE335A" w:rsidR="009938FB" w:rsidRDefault="009938FB" w:rsidP="005847AE">
            <w:pPr>
              <w:spacing w:after="0" w:line="240" w:lineRule="auto"/>
            </w:pPr>
            <w:r>
              <w:t>Chipotle Mexican Grill</w:t>
            </w:r>
          </w:p>
        </w:tc>
      </w:tr>
      <w:tr w:rsidR="009938FB" w14:paraId="08619D58" w14:textId="77777777" w:rsidTr="000151A3">
        <w:tc>
          <w:tcPr>
            <w:tcW w:w="4675" w:type="dxa"/>
            <w:vAlign w:val="bottom"/>
          </w:tcPr>
          <w:p w14:paraId="4E8C9CAA" w14:textId="77777777" w:rsidR="009938FB" w:rsidRDefault="009938FB" w:rsidP="005847AE">
            <w:pPr>
              <w:spacing w:after="0" w:line="240" w:lineRule="auto"/>
            </w:pPr>
          </w:p>
        </w:tc>
        <w:tc>
          <w:tcPr>
            <w:tcW w:w="5580" w:type="dxa"/>
          </w:tcPr>
          <w:p w14:paraId="03630273" w14:textId="17F1B7F8" w:rsidR="009938FB" w:rsidRDefault="009938FB" w:rsidP="005847AE">
            <w:pPr>
              <w:spacing w:after="0" w:line="240" w:lineRule="auto"/>
            </w:pPr>
            <w:r>
              <w:t>Wal-Mart North</w:t>
            </w:r>
          </w:p>
        </w:tc>
      </w:tr>
      <w:tr w:rsidR="009938FB" w14:paraId="6BBBD40E" w14:textId="77777777" w:rsidTr="000151A3">
        <w:tc>
          <w:tcPr>
            <w:tcW w:w="4675" w:type="dxa"/>
            <w:vAlign w:val="bottom"/>
          </w:tcPr>
          <w:p w14:paraId="4C7D81A1" w14:textId="77777777" w:rsidR="009938FB" w:rsidRDefault="009938FB" w:rsidP="005847AE">
            <w:pPr>
              <w:spacing w:after="0" w:line="240" w:lineRule="auto"/>
            </w:pPr>
          </w:p>
        </w:tc>
        <w:tc>
          <w:tcPr>
            <w:tcW w:w="5580" w:type="dxa"/>
          </w:tcPr>
          <w:p w14:paraId="05E2E019" w14:textId="2F2B5473" w:rsidR="009938FB" w:rsidRDefault="009938FB" w:rsidP="005847AE">
            <w:pPr>
              <w:spacing w:after="0" w:line="240" w:lineRule="auto"/>
            </w:pPr>
            <w:r>
              <w:t>Barnes &amp; Noble Bookstore</w:t>
            </w:r>
          </w:p>
        </w:tc>
      </w:tr>
      <w:tr w:rsidR="009938FB" w14:paraId="560EDE97" w14:textId="77777777" w:rsidTr="000151A3">
        <w:tc>
          <w:tcPr>
            <w:tcW w:w="4675" w:type="dxa"/>
            <w:vAlign w:val="bottom"/>
          </w:tcPr>
          <w:p w14:paraId="06DE215A" w14:textId="77777777" w:rsidR="009938FB" w:rsidRDefault="009938FB" w:rsidP="005847AE">
            <w:pPr>
              <w:spacing w:after="0" w:line="240" w:lineRule="auto"/>
            </w:pPr>
          </w:p>
        </w:tc>
        <w:tc>
          <w:tcPr>
            <w:tcW w:w="5580" w:type="dxa"/>
          </w:tcPr>
          <w:p w14:paraId="12B21CFD" w14:textId="37A8AA5C" w:rsidR="009938FB" w:rsidRDefault="009938FB" w:rsidP="005847AE">
            <w:pPr>
              <w:spacing w:after="0" w:line="240" w:lineRule="auto"/>
            </w:pPr>
            <w:r>
              <w:t>Bed Bath &amp; Beyond</w:t>
            </w:r>
          </w:p>
        </w:tc>
      </w:tr>
      <w:tr w:rsidR="009938FB" w14:paraId="2B0CE5A0" w14:textId="77777777" w:rsidTr="000151A3">
        <w:tc>
          <w:tcPr>
            <w:tcW w:w="4675" w:type="dxa"/>
            <w:vAlign w:val="bottom"/>
          </w:tcPr>
          <w:p w14:paraId="3FE4C3BF" w14:textId="77777777" w:rsidR="009938FB" w:rsidRDefault="009938FB" w:rsidP="005847AE">
            <w:pPr>
              <w:spacing w:after="0" w:line="240" w:lineRule="auto"/>
            </w:pPr>
          </w:p>
        </w:tc>
        <w:tc>
          <w:tcPr>
            <w:tcW w:w="5580" w:type="dxa"/>
          </w:tcPr>
          <w:p w14:paraId="46364549" w14:textId="5C9C675C" w:rsidR="009938FB" w:rsidRDefault="009938FB" w:rsidP="005847AE">
            <w:pPr>
              <w:spacing w:after="0" w:line="240" w:lineRule="auto"/>
            </w:pPr>
            <w:proofErr w:type="spellStart"/>
            <w:r>
              <w:t>Dillons</w:t>
            </w:r>
            <w:proofErr w:type="spellEnd"/>
            <w:r>
              <w:t xml:space="preserve"> North</w:t>
            </w:r>
          </w:p>
        </w:tc>
      </w:tr>
      <w:tr w:rsidR="009938FB" w14:paraId="14CBCC51" w14:textId="77777777" w:rsidTr="000151A3">
        <w:tc>
          <w:tcPr>
            <w:tcW w:w="4675" w:type="dxa"/>
            <w:vAlign w:val="bottom"/>
          </w:tcPr>
          <w:p w14:paraId="4228CB4D" w14:textId="77777777" w:rsidR="009938FB" w:rsidRDefault="009938FB" w:rsidP="005847AE">
            <w:pPr>
              <w:spacing w:after="0" w:line="240" w:lineRule="auto"/>
            </w:pPr>
          </w:p>
        </w:tc>
        <w:tc>
          <w:tcPr>
            <w:tcW w:w="5580" w:type="dxa"/>
          </w:tcPr>
          <w:p w14:paraId="320C1699" w14:textId="0564C1D1" w:rsidR="009938FB" w:rsidRDefault="009938FB" w:rsidP="005847AE">
            <w:pPr>
              <w:spacing w:after="0" w:line="240" w:lineRule="auto"/>
            </w:pPr>
            <w:r>
              <w:t>Cold Stone Creamery</w:t>
            </w:r>
          </w:p>
        </w:tc>
      </w:tr>
      <w:tr w:rsidR="009938FB" w14:paraId="63251561" w14:textId="77777777" w:rsidTr="000151A3">
        <w:tc>
          <w:tcPr>
            <w:tcW w:w="4675" w:type="dxa"/>
            <w:vAlign w:val="bottom"/>
          </w:tcPr>
          <w:p w14:paraId="67D5495D" w14:textId="77777777" w:rsidR="009938FB" w:rsidRDefault="009938FB" w:rsidP="005847AE">
            <w:pPr>
              <w:spacing w:after="0" w:line="240" w:lineRule="auto"/>
            </w:pPr>
          </w:p>
        </w:tc>
        <w:tc>
          <w:tcPr>
            <w:tcW w:w="5580" w:type="dxa"/>
          </w:tcPr>
          <w:p w14:paraId="7C6C55D0" w14:textId="056C124C" w:rsidR="009938FB" w:rsidRDefault="009938FB" w:rsidP="005847AE">
            <w:pPr>
              <w:spacing w:after="0" w:line="240" w:lineRule="auto"/>
            </w:pPr>
            <w:r>
              <w:t>Cracker Barrel</w:t>
            </w:r>
          </w:p>
        </w:tc>
      </w:tr>
      <w:tr w:rsidR="009938FB" w14:paraId="5333A491" w14:textId="77777777" w:rsidTr="000151A3">
        <w:tc>
          <w:tcPr>
            <w:tcW w:w="4675" w:type="dxa"/>
            <w:vAlign w:val="bottom"/>
          </w:tcPr>
          <w:p w14:paraId="68B3A2BF" w14:textId="77777777" w:rsidR="009938FB" w:rsidRDefault="009938FB" w:rsidP="005847AE">
            <w:pPr>
              <w:spacing w:after="0" w:line="240" w:lineRule="auto"/>
            </w:pPr>
          </w:p>
        </w:tc>
        <w:tc>
          <w:tcPr>
            <w:tcW w:w="5580" w:type="dxa"/>
          </w:tcPr>
          <w:p w14:paraId="4E775639" w14:textId="7DD7AC40" w:rsidR="009938FB" w:rsidRDefault="009938FB" w:rsidP="005847AE">
            <w:pPr>
              <w:spacing w:after="0" w:line="240" w:lineRule="auto"/>
            </w:pPr>
            <w:r>
              <w:t>Eddie Bauer</w:t>
            </w:r>
          </w:p>
        </w:tc>
      </w:tr>
      <w:tr w:rsidR="009938FB" w14:paraId="2485832D" w14:textId="77777777" w:rsidTr="000151A3">
        <w:tc>
          <w:tcPr>
            <w:tcW w:w="4675" w:type="dxa"/>
            <w:vAlign w:val="bottom"/>
          </w:tcPr>
          <w:p w14:paraId="4AE953A9" w14:textId="77777777" w:rsidR="009938FB" w:rsidRDefault="009938FB" w:rsidP="005847AE">
            <w:pPr>
              <w:spacing w:after="0" w:line="240" w:lineRule="auto"/>
            </w:pPr>
          </w:p>
        </w:tc>
        <w:tc>
          <w:tcPr>
            <w:tcW w:w="5580" w:type="dxa"/>
          </w:tcPr>
          <w:p w14:paraId="743B5DAC" w14:textId="4A2A8780" w:rsidR="009938FB" w:rsidRDefault="009938FB" w:rsidP="005847AE">
            <w:pPr>
              <w:spacing w:after="0" w:line="240" w:lineRule="auto"/>
            </w:pPr>
            <w:r>
              <w:t>Golden Corral</w:t>
            </w:r>
          </w:p>
        </w:tc>
      </w:tr>
      <w:tr w:rsidR="009938FB" w14:paraId="61719591" w14:textId="77777777" w:rsidTr="000151A3">
        <w:tc>
          <w:tcPr>
            <w:tcW w:w="4675" w:type="dxa"/>
            <w:vAlign w:val="bottom"/>
          </w:tcPr>
          <w:p w14:paraId="6C52382C" w14:textId="77777777" w:rsidR="009938FB" w:rsidRDefault="009938FB" w:rsidP="005847AE">
            <w:pPr>
              <w:spacing w:after="0" w:line="240" w:lineRule="auto"/>
            </w:pPr>
          </w:p>
        </w:tc>
        <w:tc>
          <w:tcPr>
            <w:tcW w:w="5580" w:type="dxa"/>
          </w:tcPr>
          <w:p w14:paraId="2941EEC4" w14:textId="0F8BD2D6" w:rsidR="009938FB" w:rsidRDefault="009938FB" w:rsidP="005847AE">
            <w:pPr>
              <w:spacing w:after="0" w:line="240" w:lineRule="auto"/>
            </w:pPr>
            <w:r>
              <w:t>Heritage Bank</w:t>
            </w:r>
          </w:p>
        </w:tc>
      </w:tr>
      <w:tr w:rsidR="009938FB" w14:paraId="2CD03A13" w14:textId="77777777" w:rsidTr="000151A3">
        <w:tc>
          <w:tcPr>
            <w:tcW w:w="4675" w:type="dxa"/>
            <w:vAlign w:val="bottom"/>
          </w:tcPr>
          <w:p w14:paraId="76DCB9DF" w14:textId="77777777" w:rsidR="009938FB" w:rsidRDefault="009938FB" w:rsidP="005847AE">
            <w:pPr>
              <w:spacing w:after="0" w:line="240" w:lineRule="auto"/>
            </w:pPr>
          </w:p>
        </w:tc>
        <w:tc>
          <w:tcPr>
            <w:tcW w:w="5580" w:type="dxa"/>
          </w:tcPr>
          <w:p w14:paraId="0CD39A39" w14:textId="7AFB6D7F" w:rsidR="009938FB" w:rsidRDefault="00756444" w:rsidP="005847AE">
            <w:pPr>
              <w:spacing w:after="0" w:line="240" w:lineRule="auto"/>
            </w:pPr>
            <w:r>
              <w:t>Jose’ Peppers</w:t>
            </w:r>
          </w:p>
        </w:tc>
      </w:tr>
      <w:tr w:rsidR="009938FB" w14:paraId="4127943E" w14:textId="77777777" w:rsidTr="000151A3">
        <w:tc>
          <w:tcPr>
            <w:tcW w:w="4675" w:type="dxa"/>
            <w:vAlign w:val="bottom"/>
          </w:tcPr>
          <w:p w14:paraId="79F93F48" w14:textId="77777777" w:rsidR="009938FB" w:rsidRDefault="009938FB" w:rsidP="005847AE">
            <w:pPr>
              <w:spacing w:after="0" w:line="240" w:lineRule="auto"/>
            </w:pPr>
          </w:p>
        </w:tc>
        <w:tc>
          <w:tcPr>
            <w:tcW w:w="5580" w:type="dxa"/>
          </w:tcPr>
          <w:p w14:paraId="69FD9AC6" w14:textId="77777777" w:rsidR="009938FB" w:rsidRDefault="009938FB" w:rsidP="005847AE">
            <w:pPr>
              <w:spacing w:after="0" w:line="240" w:lineRule="auto"/>
            </w:pPr>
          </w:p>
        </w:tc>
      </w:tr>
    </w:tbl>
    <w:p w14:paraId="58A8C9F2" w14:textId="3DE35BDA" w:rsidR="00BC115B" w:rsidRDefault="00BC115B" w:rsidP="00887A6A">
      <w:pPr>
        <w:spacing w:after="0" w:line="240" w:lineRule="auto"/>
      </w:pPr>
    </w:p>
    <w:p w14:paraId="56479814" w14:textId="77777777" w:rsidR="00887A6A" w:rsidRDefault="00887A6A" w:rsidP="00887A6A">
      <w:pPr>
        <w:spacing w:after="0" w:line="240" w:lineRule="auto"/>
      </w:pPr>
    </w:p>
    <w:sectPr w:rsidR="00887A6A" w:rsidSect="00D0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9C9"/>
    <w:multiLevelType w:val="hybridMultilevel"/>
    <w:tmpl w:val="15E2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1E"/>
    <w:rsid w:val="000042BF"/>
    <w:rsid w:val="00012757"/>
    <w:rsid w:val="00013410"/>
    <w:rsid w:val="000151A3"/>
    <w:rsid w:val="00017E68"/>
    <w:rsid w:val="000220D7"/>
    <w:rsid w:val="00023EFD"/>
    <w:rsid w:val="00025D98"/>
    <w:rsid w:val="00046175"/>
    <w:rsid w:val="00066045"/>
    <w:rsid w:val="0006733E"/>
    <w:rsid w:val="00071AF6"/>
    <w:rsid w:val="00074EE9"/>
    <w:rsid w:val="00082815"/>
    <w:rsid w:val="00093C8B"/>
    <w:rsid w:val="000950D3"/>
    <w:rsid w:val="000B6F6E"/>
    <w:rsid w:val="000C3430"/>
    <w:rsid w:val="000D05E3"/>
    <w:rsid w:val="000D06A6"/>
    <w:rsid w:val="000D73C6"/>
    <w:rsid w:val="000E0C97"/>
    <w:rsid w:val="000F6F99"/>
    <w:rsid w:val="00101559"/>
    <w:rsid w:val="00105338"/>
    <w:rsid w:val="00105D90"/>
    <w:rsid w:val="001127D8"/>
    <w:rsid w:val="001138D2"/>
    <w:rsid w:val="001222AA"/>
    <w:rsid w:val="00140B0D"/>
    <w:rsid w:val="00175AD8"/>
    <w:rsid w:val="00181F86"/>
    <w:rsid w:val="001861E2"/>
    <w:rsid w:val="00194A3D"/>
    <w:rsid w:val="001A363F"/>
    <w:rsid w:val="001A6895"/>
    <w:rsid w:val="001B4157"/>
    <w:rsid w:val="001B7C67"/>
    <w:rsid w:val="001C0784"/>
    <w:rsid w:val="001C443C"/>
    <w:rsid w:val="001C6AB9"/>
    <w:rsid w:val="001D1BAB"/>
    <w:rsid w:val="001D6C7D"/>
    <w:rsid w:val="001E6F23"/>
    <w:rsid w:val="001E7E1C"/>
    <w:rsid w:val="001F5A0F"/>
    <w:rsid w:val="002037E1"/>
    <w:rsid w:val="00205659"/>
    <w:rsid w:val="00210B41"/>
    <w:rsid w:val="00211430"/>
    <w:rsid w:val="0021768B"/>
    <w:rsid w:val="00221263"/>
    <w:rsid w:val="00221E15"/>
    <w:rsid w:val="002228FD"/>
    <w:rsid w:val="00230B9F"/>
    <w:rsid w:val="0023128A"/>
    <w:rsid w:val="00235562"/>
    <w:rsid w:val="00236EA8"/>
    <w:rsid w:val="00240845"/>
    <w:rsid w:val="00243C3B"/>
    <w:rsid w:val="00252B3F"/>
    <w:rsid w:val="00263EAF"/>
    <w:rsid w:val="0026535C"/>
    <w:rsid w:val="002653DB"/>
    <w:rsid w:val="002700CD"/>
    <w:rsid w:val="00270585"/>
    <w:rsid w:val="00275C62"/>
    <w:rsid w:val="002810FD"/>
    <w:rsid w:val="00281602"/>
    <w:rsid w:val="00284976"/>
    <w:rsid w:val="00285878"/>
    <w:rsid w:val="00294DA0"/>
    <w:rsid w:val="0029664D"/>
    <w:rsid w:val="002A23A6"/>
    <w:rsid w:val="002B2A24"/>
    <w:rsid w:val="002B4EF0"/>
    <w:rsid w:val="002C2E45"/>
    <w:rsid w:val="002C3EB5"/>
    <w:rsid w:val="002C415C"/>
    <w:rsid w:val="002D6C48"/>
    <w:rsid w:val="00307856"/>
    <w:rsid w:val="00315F76"/>
    <w:rsid w:val="003319C4"/>
    <w:rsid w:val="00341CBD"/>
    <w:rsid w:val="003426E8"/>
    <w:rsid w:val="00346973"/>
    <w:rsid w:val="0035140A"/>
    <w:rsid w:val="00352273"/>
    <w:rsid w:val="00357C70"/>
    <w:rsid w:val="00361FCF"/>
    <w:rsid w:val="00364233"/>
    <w:rsid w:val="00367D9C"/>
    <w:rsid w:val="00382588"/>
    <w:rsid w:val="00382659"/>
    <w:rsid w:val="00382BA3"/>
    <w:rsid w:val="00393FAA"/>
    <w:rsid w:val="00395439"/>
    <w:rsid w:val="00400F5F"/>
    <w:rsid w:val="004058B9"/>
    <w:rsid w:val="00405E76"/>
    <w:rsid w:val="0040620B"/>
    <w:rsid w:val="0040791D"/>
    <w:rsid w:val="0041205A"/>
    <w:rsid w:val="00415A6D"/>
    <w:rsid w:val="00434115"/>
    <w:rsid w:val="00443A63"/>
    <w:rsid w:val="00445250"/>
    <w:rsid w:val="004569DE"/>
    <w:rsid w:val="00460D40"/>
    <w:rsid w:val="00467320"/>
    <w:rsid w:val="00474D8D"/>
    <w:rsid w:val="004B0CDA"/>
    <w:rsid w:val="004D2918"/>
    <w:rsid w:val="004D459B"/>
    <w:rsid w:val="004D53F7"/>
    <w:rsid w:val="004D70A5"/>
    <w:rsid w:val="004E117D"/>
    <w:rsid w:val="004F179F"/>
    <w:rsid w:val="004F5994"/>
    <w:rsid w:val="00503F83"/>
    <w:rsid w:val="005125A3"/>
    <w:rsid w:val="00531520"/>
    <w:rsid w:val="005416EF"/>
    <w:rsid w:val="00541BDC"/>
    <w:rsid w:val="00547E43"/>
    <w:rsid w:val="005551D1"/>
    <w:rsid w:val="00555A4F"/>
    <w:rsid w:val="00572319"/>
    <w:rsid w:val="005736AD"/>
    <w:rsid w:val="005803CD"/>
    <w:rsid w:val="0058320A"/>
    <w:rsid w:val="005847AE"/>
    <w:rsid w:val="00585294"/>
    <w:rsid w:val="00591EE7"/>
    <w:rsid w:val="00597EA5"/>
    <w:rsid w:val="005A1705"/>
    <w:rsid w:val="005A624C"/>
    <w:rsid w:val="005C3ACB"/>
    <w:rsid w:val="005C5A51"/>
    <w:rsid w:val="005C5EE3"/>
    <w:rsid w:val="005E119E"/>
    <w:rsid w:val="005E56FC"/>
    <w:rsid w:val="005F2D45"/>
    <w:rsid w:val="00615DD3"/>
    <w:rsid w:val="00640424"/>
    <w:rsid w:val="00654B02"/>
    <w:rsid w:val="006720A4"/>
    <w:rsid w:val="00695535"/>
    <w:rsid w:val="006C0F8B"/>
    <w:rsid w:val="006D0E0E"/>
    <w:rsid w:val="006E5283"/>
    <w:rsid w:val="006F0E8E"/>
    <w:rsid w:val="006F0F0A"/>
    <w:rsid w:val="006F1571"/>
    <w:rsid w:val="006F2B3F"/>
    <w:rsid w:val="00700633"/>
    <w:rsid w:val="00710904"/>
    <w:rsid w:val="007119B6"/>
    <w:rsid w:val="0073235B"/>
    <w:rsid w:val="00732D84"/>
    <w:rsid w:val="007449E7"/>
    <w:rsid w:val="0075366F"/>
    <w:rsid w:val="00756444"/>
    <w:rsid w:val="007616CD"/>
    <w:rsid w:val="007636D7"/>
    <w:rsid w:val="0076514C"/>
    <w:rsid w:val="007768B4"/>
    <w:rsid w:val="00787607"/>
    <w:rsid w:val="00792847"/>
    <w:rsid w:val="00795B33"/>
    <w:rsid w:val="007B7F57"/>
    <w:rsid w:val="007C3301"/>
    <w:rsid w:val="007C4E5B"/>
    <w:rsid w:val="007E21F4"/>
    <w:rsid w:val="007E30AB"/>
    <w:rsid w:val="007E429F"/>
    <w:rsid w:val="007E4581"/>
    <w:rsid w:val="007E692E"/>
    <w:rsid w:val="007F5CA9"/>
    <w:rsid w:val="007F6033"/>
    <w:rsid w:val="008000E2"/>
    <w:rsid w:val="0080026B"/>
    <w:rsid w:val="00800A8A"/>
    <w:rsid w:val="00800B61"/>
    <w:rsid w:val="008121BF"/>
    <w:rsid w:val="00816E4A"/>
    <w:rsid w:val="00820794"/>
    <w:rsid w:val="00825188"/>
    <w:rsid w:val="00841EB9"/>
    <w:rsid w:val="00855CE5"/>
    <w:rsid w:val="008562F4"/>
    <w:rsid w:val="00857607"/>
    <w:rsid w:val="008606AB"/>
    <w:rsid w:val="00860DAB"/>
    <w:rsid w:val="0086200D"/>
    <w:rsid w:val="008626E5"/>
    <w:rsid w:val="00871028"/>
    <w:rsid w:val="008844AC"/>
    <w:rsid w:val="0088667C"/>
    <w:rsid w:val="00887A6A"/>
    <w:rsid w:val="00897E5D"/>
    <w:rsid w:val="008A1566"/>
    <w:rsid w:val="008A7770"/>
    <w:rsid w:val="008C041E"/>
    <w:rsid w:val="008C3A4A"/>
    <w:rsid w:val="008D18BE"/>
    <w:rsid w:val="008D55B2"/>
    <w:rsid w:val="008D7C1B"/>
    <w:rsid w:val="008E1565"/>
    <w:rsid w:val="008F298B"/>
    <w:rsid w:val="008F4B13"/>
    <w:rsid w:val="008F6B92"/>
    <w:rsid w:val="008F72B5"/>
    <w:rsid w:val="009111C2"/>
    <w:rsid w:val="00912C9F"/>
    <w:rsid w:val="009143CC"/>
    <w:rsid w:val="00916C97"/>
    <w:rsid w:val="00926832"/>
    <w:rsid w:val="00932010"/>
    <w:rsid w:val="00933989"/>
    <w:rsid w:val="00934744"/>
    <w:rsid w:val="00935917"/>
    <w:rsid w:val="00941C6A"/>
    <w:rsid w:val="00942CBC"/>
    <w:rsid w:val="0095249B"/>
    <w:rsid w:val="009612FE"/>
    <w:rsid w:val="00961443"/>
    <w:rsid w:val="00964D23"/>
    <w:rsid w:val="00974055"/>
    <w:rsid w:val="0097480F"/>
    <w:rsid w:val="00981551"/>
    <w:rsid w:val="00986D7D"/>
    <w:rsid w:val="009903A2"/>
    <w:rsid w:val="009938FB"/>
    <w:rsid w:val="009976A4"/>
    <w:rsid w:val="009A5BAF"/>
    <w:rsid w:val="009D372F"/>
    <w:rsid w:val="009D5BB4"/>
    <w:rsid w:val="009D7DA5"/>
    <w:rsid w:val="009E141D"/>
    <w:rsid w:val="009E191A"/>
    <w:rsid w:val="009E389E"/>
    <w:rsid w:val="009E7500"/>
    <w:rsid w:val="009F34D5"/>
    <w:rsid w:val="00A02109"/>
    <w:rsid w:val="00A02448"/>
    <w:rsid w:val="00A02E79"/>
    <w:rsid w:val="00A126A6"/>
    <w:rsid w:val="00A27E8D"/>
    <w:rsid w:val="00A446B0"/>
    <w:rsid w:val="00A62089"/>
    <w:rsid w:val="00A71E48"/>
    <w:rsid w:val="00A75373"/>
    <w:rsid w:val="00A81C16"/>
    <w:rsid w:val="00AA1647"/>
    <w:rsid w:val="00AB2B9F"/>
    <w:rsid w:val="00AC511E"/>
    <w:rsid w:val="00AD631E"/>
    <w:rsid w:val="00AE185B"/>
    <w:rsid w:val="00AE1895"/>
    <w:rsid w:val="00AE1F24"/>
    <w:rsid w:val="00AF255F"/>
    <w:rsid w:val="00B02924"/>
    <w:rsid w:val="00B02C05"/>
    <w:rsid w:val="00B07703"/>
    <w:rsid w:val="00B10E40"/>
    <w:rsid w:val="00B42D17"/>
    <w:rsid w:val="00B50D8A"/>
    <w:rsid w:val="00B57EE2"/>
    <w:rsid w:val="00B62D40"/>
    <w:rsid w:val="00B63BBE"/>
    <w:rsid w:val="00B72753"/>
    <w:rsid w:val="00B750DE"/>
    <w:rsid w:val="00B75FDA"/>
    <w:rsid w:val="00B800EB"/>
    <w:rsid w:val="00B913AD"/>
    <w:rsid w:val="00B942FE"/>
    <w:rsid w:val="00B95573"/>
    <w:rsid w:val="00BA11D3"/>
    <w:rsid w:val="00BB1AAD"/>
    <w:rsid w:val="00BC115B"/>
    <w:rsid w:val="00BC438D"/>
    <w:rsid w:val="00BD415A"/>
    <w:rsid w:val="00BD480D"/>
    <w:rsid w:val="00BE2DB6"/>
    <w:rsid w:val="00BE724C"/>
    <w:rsid w:val="00BE78B7"/>
    <w:rsid w:val="00C06CBD"/>
    <w:rsid w:val="00C07246"/>
    <w:rsid w:val="00C0748C"/>
    <w:rsid w:val="00C15720"/>
    <w:rsid w:val="00C25A4B"/>
    <w:rsid w:val="00C42BA8"/>
    <w:rsid w:val="00C432B2"/>
    <w:rsid w:val="00C4763A"/>
    <w:rsid w:val="00C70061"/>
    <w:rsid w:val="00C72B73"/>
    <w:rsid w:val="00C76935"/>
    <w:rsid w:val="00C77610"/>
    <w:rsid w:val="00C83D22"/>
    <w:rsid w:val="00C9028D"/>
    <w:rsid w:val="00CA0683"/>
    <w:rsid w:val="00CB0D81"/>
    <w:rsid w:val="00CB394A"/>
    <w:rsid w:val="00CB5503"/>
    <w:rsid w:val="00CB724C"/>
    <w:rsid w:val="00CC0F62"/>
    <w:rsid w:val="00CC68CC"/>
    <w:rsid w:val="00CC721B"/>
    <w:rsid w:val="00CD040D"/>
    <w:rsid w:val="00CE36F9"/>
    <w:rsid w:val="00CE797F"/>
    <w:rsid w:val="00D004BB"/>
    <w:rsid w:val="00D01C6C"/>
    <w:rsid w:val="00D12B3A"/>
    <w:rsid w:val="00D14349"/>
    <w:rsid w:val="00D27C68"/>
    <w:rsid w:val="00D329EF"/>
    <w:rsid w:val="00D32A4B"/>
    <w:rsid w:val="00D36062"/>
    <w:rsid w:val="00D51D0D"/>
    <w:rsid w:val="00D53E7A"/>
    <w:rsid w:val="00D549EA"/>
    <w:rsid w:val="00D7111E"/>
    <w:rsid w:val="00D75C2A"/>
    <w:rsid w:val="00D75DC2"/>
    <w:rsid w:val="00D94A25"/>
    <w:rsid w:val="00D95E3D"/>
    <w:rsid w:val="00D96D53"/>
    <w:rsid w:val="00DC5395"/>
    <w:rsid w:val="00DC5B88"/>
    <w:rsid w:val="00DD0475"/>
    <w:rsid w:val="00DD14B7"/>
    <w:rsid w:val="00DD4BE4"/>
    <w:rsid w:val="00DD5598"/>
    <w:rsid w:val="00DD6F00"/>
    <w:rsid w:val="00DD6FD0"/>
    <w:rsid w:val="00DE341D"/>
    <w:rsid w:val="00DE4812"/>
    <w:rsid w:val="00DF19B2"/>
    <w:rsid w:val="00DF29F0"/>
    <w:rsid w:val="00E03521"/>
    <w:rsid w:val="00E13B63"/>
    <w:rsid w:val="00E16EEE"/>
    <w:rsid w:val="00E24E7F"/>
    <w:rsid w:val="00E26E8F"/>
    <w:rsid w:val="00E32A1E"/>
    <w:rsid w:val="00E4624D"/>
    <w:rsid w:val="00E53C77"/>
    <w:rsid w:val="00E57F4E"/>
    <w:rsid w:val="00E60DE4"/>
    <w:rsid w:val="00E66210"/>
    <w:rsid w:val="00E84FE3"/>
    <w:rsid w:val="00E949A8"/>
    <w:rsid w:val="00E95456"/>
    <w:rsid w:val="00EC4B08"/>
    <w:rsid w:val="00EC5BBA"/>
    <w:rsid w:val="00EC6F25"/>
    <w:rsid w:val="00EE4D6A"/>
    <w:rsid w:val="00EE577E"/>
    <w:rsid w:val="00EF020D"/>
    <w:rsid w:val="00EF07FC"/>
    <w:rsid w:val="00EF4C9C"/>
    <w:rsid w:val="00EF5A1A"/>
    <w:rsid w:val="00F05096"/>
    <w:rsid w:val="00F22157"/>
    <w:rsid w:val="00F3758E"/>
    <w:rsid w:val="00F616D0"/>
    <w:rsid w:val="00F61AF3"/>
    <w:rsid w:val="00F63595"/>
    <w:rsid w:val="00F72A93"/>
    <w:rsid w:val="00F810CA"/>
    <w:rsid w:val="00F95D70"/>
    <w:rsid w:val="00FA249F"/>
    <w:rsid w:val="00FC3EDE"/>
    <w:rsid w:val="00FC4063"/>
    <w:rsid w:val="00FC6507"/>
    <w:rsid w:val="00FD04DA"/>
    <w:rsid w:val="00FD05EF"/>
    <w:rsid w:val="00FD64C3"/>
    <w:rsid w:val="00FD6DB7"/>
    <w:rsid w:val="00FE14E3"/>
    <w:rsid w:val="00FE6F2A"/>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4899"/>
  <w15:docId w15:val="{8D9428F6-2FEE-4C8C-AC3E-07387E2F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1E"/>
    <w:pPr>
      <w:spacing w:after="200" w:line="276" w:lineRule="auto"/>
    </w:pPr>
  </w:style>
  <w:style w:type="paragraph" w:styleId="Heading2">
    <w:name w:val="heading 2"/>
    <w:basedOn w:val="Normal"/>
    <w:link w:val="Heading2Char"/>
    <w:uiPriority w:val="9"/>
    <w:qFormat/>
    <w:rsid w:val="00E53C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3C77"/>
    <w:rPr>
      <w:rFonts w:ascii="Times New Roman" w:eastAsia="Times New Roman" w:hAnsi="Times New Roman" w:cs="Times New Roman"/>
      <w:b/>
      <w:bCs/>
      <w:sz w:val="36"/>
      <w:szCs w:val="36"/>
    </w:rPr>
  </w:style>
  <w:style w:type="character" w:styleId="Strong">
    <w:name w:val="Strong"/>
    <w:basedOn w:val="DefaultParagraphFont"/>
    <w:uiPriority w:val="22"/>
    <w:qFormat/>
    <w:rsid w:val="00E53C77"/>
    <w:rPr>
      <w:b/>
      <w:bCs/>
    </w:rPr>
  </w:style>
  <w:style w:type="paragraph" w:styleId="NormalWeb">
    <w:name w:val="Normal (Web)"/>
    <w:basedOn w:val="Normal"/>
    <w:uiPriority w:val="99"/>
    <w:semiHidden/>
    <w:unhideWhenUsed/>
    <w:rsid w:val="00E53C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784"/>
    <w:rPr>
      <w:color w:val="0563C1" w:themeColor="hyperlink"/>
      <w:u w:val="single"/>
    </w:rPr>
  </w:style>
  <w:style w:type="character" w:customStyle="1" w:styleId="UnresolvedMention1">
    <w:name w:val="Unresolved Mention1"/>
    <w:basedOn w:val="DefaultParagraphFont"/>
    <w:uiPriority w:val="99"/>
    <w:semiHidden/>
    <w:unhideWhenUsed/>
    <w:rsid w:val="001C0784"/>
    <w:rPr>
      <w:color w:val="808080"/>
      <w:shd w:val="clear" w:color="auto" w:fill="E6E6E6"/>
    </w:rPr>
  </w:style>
  <w:style w:type="paragraph" w:styleId="ListParagraph">
    <w:name w:val="List Paragraph"/>
    <w:basedOn w:val="Normal"/>
    <w:uiPriority w:val="34"/>
    <w:qFormat/>
    <w:rsid w:val="005847AE"/>
    <w:pPr>
      <w:ind w:left="720"/>
      <w:contextualSpacing/>
    </w:pPr>
  </w:style>
  <w:style w:type="paragraph" w:styleId="BalloonText">
    <w:name w:val="Balloon Text"/>
    <w:basedOn w:val="Normal"/>
    <w:link w:val="BalloonTextChar"/>
    <w:uiPriority w:val="99"/>
    <w:semiHidden/>
    <w:unhideWhenUsed/>
    <w:rsid w:val="0093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0828">
      <w:bodyDiv w:val="1"/>
      <w:marLeft w:val="0"/>
      <w:marRight w:val="0"/>
      <w:marTop w:val="0"/>
      <w:marBottom w:val="0"/>
      <w:divBdr>
        <w:top w:val="none" w:sz="0" w:space="0" w:color="auto"/>
        <w:left w:val="none" w:sz="0" w:space="0" w:color="auto"/>
        <w:bottom w:val="none" w:sz="0" w:space="0" w:color="auto"/>
        <w:right w:val="none" w:sz="0" w:space="0" w:color="auto"/>
      </w:divBdr>
    </w:div>
    <w:div w:id="847140457">
      <w:bodyDiv w:val="1"/>
      <w:marLeft w:val="0"/>
      <w:marRight w:val="0"/>
      <w:marTop w:val="0"/>
      <w:marBottom w:val="0"/>
      <w:divBdr>
        <w:top w:val="none" w:sz="0" w:space="0" w:color="auto"/>
        <w:left w:val="none" w:sz="0" w:space="0" w:color="auto"/>
        <w:bottom w:val="none" w:sz="0" w:space="0" w:color="auto"/>
        <w:right w:val="none" w:sz="0" w:space="0" w:color="auto"/>
      </w:divBdr>
      <w:divsChild>
        <w:div w:id="1006858402">
          <w:marLeft w:val="0"/>
          <w:marRight w:val="0"/>
          <w:marTop w:val="0"/>
          <w:marBottom w:val="0"/>
          <w:divBdr>
            <w:top w:val="none" w:sz="0" w:space="0" w:color="auto"/>
            <w:left w:val="none" w:sz="0" w:space="0" w:color="auto"/>
            <w:bottom w:val="none" w:sz="0" w:space="0" w:color="auto"/>
            <w:right w:val="none" w:sz="0" w:space="0" w:color="auto"/>
          </w:divBdr>
        </w:div>
      </w:divsChild>
    </w:div>
    <w:div w:id="1048258382">
      <w:bodyDiv w:val="1"/>
      <w:marLeft w:val="0"/>
      <w:marRight w:val="0"/>
      <w:marTop w:val="0"/>
      <w:marBottom w:val="0"/>
      <w:divBdr>
        <w:top w:val="none" w:sz="0" w:space="0" w:color="auto"/>
        <w:left w:val="none" w:sz="0" w:space="0" w:color="auto"/>
        <w:bottom w:val="none" w:sz="0" w:space="0" w:color="auto"/>
        <w:right w:val="none" w:sz="0" w:space="0" w:color="auto"/>
      </w:divBdr>
    </w:div>
    <w:div w:id="13155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C5EB-BECE-4339-913B-F8AB3072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7277</Words>
  <Characters>41483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dc:creator>
  <cp:lastModifiedBy>Vicki Worrell</cp:lastModifiedBy>
  <cp:revision>2</cp:revision>
  <dcterms:created xsi:type="dcterms:W3CDTF">2017-10-17T22:51:00Z</dcterms:created>
  <dcterms:modified xsi:type="dcterms:W3CDTF">2017-10-17T22:51:00Z</dcterms:modified>
</cp:coreProperties>
</file>